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3058" w14:textId="0C123C67" w:rsidR="00F35C3D" w:rsidRPr="005879B4" w:rsidRDefault="001B6212" w:rsidP="005879B4">
      <w:pPr>
        <w:rPr>
          <w:sz w:val="24"/>
          <w:szCs w:val="24"/>
        </w:rPr>
      </w:pPr>
      <w:r w:rsidRPr="005879B4">
        <w:rPr>
          <w:sz w:val="24"/>
          <w:szCs w:val="24"/>
        </w:rPr>
        <w:t xml:space="preserve">Załącznik nr </w:t>
      </w:r>
      <w:r w:rsidR="008B6F0C" w:rsidRPr="005879B4">
        <w:rPr>
          <w:sz w:val="24"/>
          <w:szCs w:val="24"/>
        </w:rPr>
        <w:t>1</w:t>
      </w:r>
    </w:p>
    <w:p w14:paraId="6E0D8E7C" w14:textId="76427181" w:rsidR="00F35C3D" w:rsidRPr="00F10462" w:rsidRDefault="00F35C3D" w:rsidP="005879B4">
      <w:pPr>
        <w:rPr>
          <w:b/>
          <w:sz w:val="28"/>
          <w:szCs w:val="28"/>
        </w:rPr>
      </w:pPr>
      <w:r w:rsidRPr="00F10462">
        <w:rPr>
          <w:b/>
          <w:sz w:val="28"/>
          <w:szCs w:val="28"/>
        </w:rPr>
        <w:t>ARKUSZ SAMOOCENY JEDNOSTKI W OBSZARZE JAKOŚCI KSZTAŁCENIA</w:t>
      </w:r>
    </w:p>
    <w:p w14:paraId="6E09503B" w14:textId="35C3B01F" w:rsidR="00BE67B8" w:rsidRPr="00F10462" w:rsidRDefault="00BE67B8" w:rsidP="005879B4">
      <w:pPr>
        <w:rPr>
          <w:b/>
          <w:sz w:val="24"/>
          <w:szCs w:val="24"/>
        </w:rPr>
      </w:pPr>
      <w:r w:rsidRPr="00F10462">
        <w:rPr>
          <w:b/>
          <w:sz w:val="24"/>
          <w:szCs w:val="24"/>
        </w:rPr>
        <w:t>Jednostka………………………………………………………………………………………………………………………………………………………………………….</w:t>
      </w:r>
    </w:p>
    <w:p w14:paraId="7B15730F" w14:textId="77777777" w:rsidR="00BE67B8" w:rsidRPr="00F10462" w:rsidRDefault="00BE67B8" w:rsidP="005879B4">
      <w:pPr>
        <w:rPr>
          <w:b/>
          <w:sz w:val="24"/>
          <w:szCs w:val="24"/>
        </w:rPr>
      </w:pPr>
      <w:r w:rsidRPr="00F10462">
        <w:rPr>
          <w:b/>
          <w:sz w:val="24"/>
          <w:szCs w:val="24"/>
        </w:rPr>
        <w:t>Uwzględnione przeglądy programów studiów dla kierunków:</w:t>
      </w:r>
    </w:p>
    <w:p w14:paraId="39290C0B" w14:textId="77777777" w:rsidR="00F10462" w:rsidRDefault="00BE67B8" w:rsidP="005879B4">
      <w:pPr>
        <w:rPr>
          <w:b/>
          <w:sz w:val="24"/>
          <w:szCs w:val="24"/>
        </w:rPr>
      </w:pPr>
      <w:r w:rsidRPr="00F1046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E0ACB" w14:textId="55451EFB" w:rsidR="00BE67B8" w:rsidRPr="00F10462" w:rsidRDefault="00BE67B8" w:rsidP="005879B4">
      <w:pPr>
        <w:rPr>
          <w:b/>
          <w:sz w:val="24"/>
          <w:szCs w:val="24"/>
        </w:rPr>
      </w:pPr>
      <w:r w:rsidRPr="00F10462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F10462">
        <w:rPr>
          <w:b/>
          <w:sz w:val="24"/>
          <w:szCs w:val="24"/>
        </w:rPr>
        <w:t>…………………………………………………………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76"/>
        <w:gridCol w:w="2552"/>
        <w:gridCol w:w="4961"/>
        <w:gridCol w:w="142"/>
        <w:gridCol w:w="5729"/>
        <w:gridCol w:w="48"/>
        <w:gridCol w:w="176"/>
      </w:tblGrid>
      <w:tr w:rsidR="005A3579" w:rsidRPr="005A3579" w14:paraId="19C7165F" w14:textId="77777777" w:rsidTr="005879B4">
        <w:tc>
          <w:tcPr>
            <w:tcW w:w="14170" w:type="dxa"/>
            <w:gridSpan w:val="8"/>
            <w:shd w:val="clear" w:color="auto" w:fill="DAEEF3" w:themeFill="accent5" w:themeFillTint="33"/>
          </w:tcPr>
          <w:p w14:paraId="01B50D2D" w14:textId="0922814F" w:rsidR="00F35C3D" w:rsidRPr="00F10462" w:rsidRDefault="008B6F0C" w:rsidP="00C91D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10462">
              <w:rPr>
                <w:b/>
                <w:bCs/>
                <w:sz w:val="24"/>
                <w:szCs w:val="24"/>
              </w:rPr>
              <w:t>Proces kształcenia</w:t>
            </w:r>
          </w:p>
        </w:tc>
      </w:tr>
      <w:tr w:rsidR="005A3579" w:rsidRPr="005A3579" w14:paraId="6C126322" w14:textId="77777777" w:rsidTr="00574044">
        <w:trPr>
          <w:trHeight w:val="374"/>
        </w:trPr>
        <w:tc>
          <w:tcPr>
            <w:tcW w:w="486" w:type="dxa"/>
            <w:shd w:val="clear" w:color="auto" w:fill="DAEEF3" w:themeFill="accent5" w:themeFillTint="33"/>
            <w:vAlign w:val="center"/>
          </w:tcPr>
          <w:p w14:paraId="05B1F5A3" w14:textId="77777777" w:rsidR="00F35C3D" w:rsidRPr="005A3579" w:rsidRDefault="00F35C3D" w:rsidP="00574044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Lp.</w:t>
            </w:r>
          </w:p>
        </w:tc>
        <w:tc>
          <w:tcPr>
            <w:tcW w:w="2628" w:type="dxa"/>
            <w:gridSpan w:val="2"/>
            <w:shd w:val="clear" w:color="auto" w:fill="DAEEF3" w:themeFill="accent5" w:themeFillTint="33"/>
            <w:vAlign w:val="center"/>
          </w:tcPr>
          <w:p w14:paraId="17291E66" w14:textId="6E29A2F7" w:rsidR="00F35C3D" w:rsidRPr="005A3579" w:rsidRDefault="00574044" w:rsidP="005740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Temat analizy</w:t>
            </w:r>
          </w:p>
        </w:tc>
        <w:tc>
          <w:tcPr>
            <w:tcW w:w="5103" w:type="dxa"/>
            <w:gridSpan w:val="2"/>
            <w:shd w:val="clear" w:color="auto" w:fill="DAEEF3" w:themeFill="accent5" w:themeFillTint="33"/>
            <w:vAlign w:val="center"/>
          </w:tcPr>
          <w:p w14:paraId="1F7FDAAA" w14:textId="2B2B1E02" w:rsidR="00F35C3D" w:rsidRPr="005A3579" w:rsidRDefault="00F35C3D" w:rsidP="00574044">
            <w:pPr>
              <w:spacing w:after="0" w:line="240" w:lineRule="auto"/>
              <w:rPr>
                <w:b/>
                <w:bCs/>
              </w:rPr>
            </w:pPr>
            <w:r w:rsidRPr="005A3579">
              <w:rPr>
                <w:b/>
                <w:bCs/>
              </w:rPr>
              <w:t xml:space="preserve">Obszar </w:t>
            </w:r>
            <w:r w:rsidR="00647EFC">
              <w:rPr>
                <w:b/>
                <w:bCs/>
              </w:rPr>
              <w:t>analizy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14:paraId="06F47AA9" w14:textId="7C51E215" w:rsidR="00F35C3D" w:rsidRPr="005A3579" w:rsidRDefault="00647EFC" w:rsidP="005740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Wnioski z analizy</w:t>
            </w:r>
          </w:p>
        </w:tc>
      </w:tr>
      <w:tr w:rsidR="005A3579" w:rsidRPr="005A3579" w14:paraId="5AC7D2CF" w14:textId="77777777" w:rsidTr="005879B4">
        <w:tc>
          <w:tcPr>
            <w:tcW w:w="486" w:type="dxa"/>
          </w:tcPr>
          <w:p w14:paraId="187202F8" w14:textId="77777777" w:rsidR="00F35C3D" w:rsidRPr="005A3579" w:rsidRDefault="00F35C3D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1.</w:t>
            </w:r>
          </w:p>
        </w:tc>
        <w:tc>
          <w:tcPr>
            <w:tcW w:w="2628" w:type="dxa"/>
            <w:gridSpan w:val="2"/>
          </w:tcPr>
          <w:p w14:paraId="68E8A20F" w14:textId="300F2EC7" w:rsidR="00F35C3D" w:rsidRPr="005A3579" w:rsidRDefault="00F35C3D" w:rsidP="00C91D6D">
            <w:pPr>
              <w:spacing w:after="0" w:line="240" w:lineRule="auto"/>
            </w:pPr>
            <w:r w:rsidRPr="005A3579">
              <w:rPr>
                <w:b/>
              </w:rPr>
              <w:t xml:space="preserve">Zgodność </w:t>
            </w:r>
            <w:r w:rsidR="008B6F0C" w:rsidRPr="005A3579">
              <w:rPr>
                <w:b/>
              </w:rPr>
              <w:t xml:space="preserve">programów studiów </w:t>
            </w:r>
            <w:r w:rsidRPr="005A3579">
              <w:rPr>
                <w:b/>
              </w:rPr>
              <w:t>z aktami prawnymi</w:t>
            </w:r>
          </w:p>
        </w:tc>
        <w:tc>
          <w:tcPr>
            <w:tcW w:w="5103" w:type="dxa"/>
            <w:gridSpan w:val="2"/>
          </w:tcPr>
          <w:p w14:paraId="2C341DD7" w14:textId="4BBAFA54" w:rsidR="00F35C3D" w:rsidRPr="005A3579" w:rsidRDefault="00F35C3D" w:rsidP="005A3579">
            <w:pPr>
              <w:spacing w:after="0" w:line="240" w:lineRule="auto"/>
            </w:pPr>
            <w:r w:rsidRPr="005A3579">
              <w:t>Sprawdzone akty prawne</w:t>
            </w:r>
          </w:p>
        </w:tc>
        <w:tc>
          <w:tcPr>
            <w:tcW w:w="5953" w:type="dxa"/>
            <w:gridSpan w:val="3"/>
          </w:tcPr>
          <w:p w14:paraId="735D3BB0" w14:textId="77777777" w:rsidR="00F35C3D" w:rsidRPr="005A3579" w:rsidRDefault="00F35C3D" w:rsidP="00C91D6D">
            <w:pPr>
              <w:spacing w:after="0" w:line="240" w:lineRule="auto"/>
            </w:pPr>
          </w:p>
        </w:tc>
      </w:tr>
      <w:tr w:rsidR="005A3579" w:rsidRPr="005A3579" w14:paraId="6CEA8464" w14:textId="77777777" w:rsidTr="005879B4">
        <w:tc>
          <w:tcPr>
            <w:tcW w:w="486" w:type="dxa"/>
          </w:tcPr>
          <w:p w14:paraId="3EEF436A" w14:textId="77777777" w:rsidR="00F35C3D" w:rsidRPr="005A3579" w:rsidRDefault="00F35C3D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2.</w:t>
            </w:r>
          </w:p>
        </w:tc>
        <w:tc>
          <w:tcPr>
            <w:tcW w:w="2628" w:type="dxa"/>
            <w:gridSpan w:val="2"/>
          </w:tcPr>
          <w:p w14:paraId="7BFA08C7" w14:textId="2F487120" w:rsidR="00F35C3D" w:rsidRPr="005A3579" w:rsidRDefault="008B6F0C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 xml:space="preserve">Zgodność oferty dydaktycznej </w:t>
            </w:r>
            <w:r w:rsidR="00BE67B8">
              <w:rPr>
                <w:b/>
              </w:rPr>
              <w:br/>
            </w:r>
            <w:r w:rsidRPr="005A3579">
              <w:rPr>
                <w:b/>
              </w:rPr>
              <w:t>z oczekiwania</w:t>
            </w:r>
            <w:r w:rsidR="007A52F9">
              <w:rPr>
                <w:b/>
              </w:rPr>
              <w:t>mi</w:t>
            </w:r>
            <w:r w:rsidRPr="005A3579">
              <w:rPr>
                <w:b/>
              </w:rPr>
              <w:t xml:space="preserve"> otoczenia społeczno-gospodarczego </w:t>
            </w:r>
          </w:p>
        </w:tc>
        <w:tc>
          <w:tcPr>
            <w:tcW w:w="5103" w:type="dxa"/>
            <w:gridSpan w:val="2"/>
          </w:tcPr>
          <w:p w14:paraId="7DF6A958" w14:textId="55DC509D" w:rsidR="00F35C3D" w:rsidRPr="005A3579" w:rsidRDefault="006868CD" w:rsidP="005A3579">
            <w:pPr>
              <w:spacing w:after="0" w:line="240" w:lineRule="auto"/>
            </w:pPr>
            <w:r>
              <w:t>Współpraca z interesariuszami</w:t>
            </w:r>
          </w:p>
        </w:tc>
        <w:tc>
          <w:tcPr>
            <w:tcW w:w="5953" w:type="dxa"/>
            <w:gridSpan w:val="3"/>
          </w:tcPr>
          <w:p w14:paraId="7ACB8642" w14:textId="77777777" w:rsidR="00F35C3D" w:rsidRPr="005A3579" w:rsidRDefault="00F35C3D" w:rsidP="00C91D6D">
            <w:pPr>
              <w:spacing w:after="0" w:line="240" w:lineRule="auto"/>
            </w:pPr>
          </w:p>
        </w:tc>
      </w:tr>
      <w:tr w:rsidR="005A3579" w:rsidRPr="005A3579" w14:paraId="5BC3D233" w14:textId="77777777" w:rsidTr="005879B4">
        <w:trPr>
          <w:trHeight w:val="920"/>
        </w:trPr>
        <w:tc>
          <w:tcPr>
            <w:tcW w:w="486" w:type="dxa"/>
          </w:tcPr>
          <w:p w14:paraId="6B862E72" w14:textId="2FCE15A8" w:rsidR="008B6F0C" w:rsidRPr="005A3579" w:rsidRDefault="005A3579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3</w:t>
            </w:r>
          </w:p>
        </w:tc>
        <w:tc>
          <w:tcPr>
            <w:tcW w:w="2628" w:type="dxa"/>
            <w:gridSpan w:val="2"/>
          </w:tcPr>
          <w:p w14:paraId="15B0BE82" w14:textId="4D54F9E8" w:rsidR="008B6F0C" w:rsidRPr="005A3579" w:rsidRDefault="008B6F0C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 xml:space="preserve">Programy studiów </w:t>
            </w:r>
          </w:p>
        </w:tc>
        <w:tc>
          <w:tcPr>
            <w:tcW w:w="5103" w:type="dxa"/>
            <w:gridSpan w:val="2"/>
          </w:tcPr>
          <w:p w14:paraId="388934B4" w14:textId="0949ABC5" w:rsidR="008B6F0C" w:rsidRPr="005A3579" w:rsidRDefault="005A3579" w:rsidP="00C91D6D">
            <w:pPr>
              <w:spacing w:after="0" w:line="240" w:lineRule="auto"/>
            </w:pPr>
            <w:r>
              <w:rPr>
                <w:bCs/>
              </w:rPr>
              <w:t>W</w:t>
            </w:r>
            <w:r w:rsidR="008B6F0C" w:rsidRPr="005A3579">
              <w:rPr>
                <w:bCs/>
              </w:rPr>
              <w:t>nioski z przeglądu</w:t>
            </w:r>
            <w:r>
              <w:rPr>
                <w:bCs/>
              </w:rPr>
              <w:t xml:space="preserve"> </w:t>
            </w:r>
          </w:p>
        </w:tc>
        <w:tc>
          <w:tcPr>
            <w:tcW w:w="5953" w:type="dxa"/>
            <w:gridSpan w:val="3"/>
          </w:tcPr>
          <w:p w14:paraId="02B7AF11" w14:textId="77777777" w:rsidR="008B6F0C" w:rsidRPr="005A3579" w:rsidRDefault="008B6F0C" w:rsidP="00C91D6D">
            <w:pPr>
              <w:spacing w:after="0" w:line="240" w:lineRule="auto"/>
            </w:pPr>
          </w:p>
        </w:tc>
      </w:tr>
      <w:tr w:rsidR="006868CD" w:rsidRPr="005A3579" w14:paraId="7783E3F4" w14:textId="77777777" w:rsidTr="005879B4">
        <w:trPr>
          <w:trHeight w:val="946"/>
        </w:trPr>
        <w:tc>
          <w:tcPr>
            <w:tcW w:w="486" w:type="dxa"/>
          </w:tcPr>
          <w:p w14:paraId="3686DAF2" w14:textId="432CCE24" w:rsidR="006868CD" w:rsidRDefault="006868CD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28" w:type="dxa"/>
            <w:gridSpan w:val="2"/>
          </w:tcPr>
          <w:p w14:paraId="6E8A5658" w14:textId="770ACAB5" w:rsidR="006868CD" w:rsidRPr="005A3579" w:rsidRDefault="006868CD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Stosowane innowacje dydaktyczne</w:t>
            </w:r>
          </w:p>
        </w:tc>
        <w:tc>
          <w:tcPr>
            <w:tcW w:w="5103" w:type="dxa"/>
            <w:gridSpan w:val="2"/>
          </w:tcPr>
          <w:p w14:paraId="4C1F6567" w14:textId="1810ECAA" w:rsidR="006868CD" w:rsidRPr="005A3579" w:rsidRDefault="00332B57" w:rsidP="00C91D6D">
            <w:pPr>
              <w:spacing w:after="0" w:line="240" w:lineRule="auto"/>
            </w:pPr>
            <w:r>
              <w:t>Przegląd</w:t>
            </w:r>
            <w:r w:rsidR="006868CD">
              <w:t xml:space="preserve"> programów studiów, dobór metod kształcenia</w:t>
            </w:r>
            <w:r>
              <w:t xml:space="preserve"> (na podstawie załącznika nr 3), sprawozdanie pełnomocnika dziekana ds. kierunku</w:t>
            </w:r>
          </w:p>
        </w:tc>
        <w:tc>
          <w:tcPr>
            <w:tcW w:w="5953" w:type="dxa"/>
            <w:gridSpan w:val="3"/>
          </w:tcPr>
          <w:p w14:paraId="6B820EEF" w14:textId="77777777" w:rsidR="006868CD" w:rsidRPr="005A3579" w:rsidRDefault="006868CD" w:rsidP="00C91D6D">
            <w:pPr>
              <w:spacing w:after="0" w:line="240" w:lineRule="auto"/>
            </w:pPr>
          </w:p>
        </w:tc>
      </w:tr>
      <w:tr w:rsidR="005A3579" w:rsidRPr="005A3579" w14:paraId="71A7495A" w14:textId="77777777" w:rsidTr="005879B4">
        <w:trPr>
          <w:trHeight w:val="1091"/>
        </w:trPr>
        <w:tc>
          <w:tcPr>
            <w:tcW w:w="486" w:type="dxa"/>
          </w:tcPr>
          <w:p w14:paraId="7BE5D840" w14:textId="29CF927A" w:rsidR="00F35C3D" w:rsidRPr="005A3579" w:rsidRDefault="006868CD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35C3D" w:rsidRPr="005A3579">
              <w:rPr>
                <w:b/>
              </w:rPr>
              <w:t>.</w:t>
            </w:r>
          </w:p>
        </w:tc>
        <w:tc>
          <w:tcPr>
            <w:tcW w:w="2628" w:type="dxa"/>
            <w:gridSpan w:val="2"/>
          </w:tcPr>
          <w:p w14:paraId="3BA60D0E" w14:textId="1E9C07A7" w:rsidR="00F35C3D" w:rsidRPr="005A3579" w:rsidRDefault="00F35C3D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 xml:space="preserve">Efekty </w:t>
            </w:r>
            <w:r w:rsidR="00F0004E" w:rsidRPr="005A3579">
              <w:rPr>
                <w:b/>
              </w:rPr>
              <w:t xml:space="preserve">uczenia się </w:t>
            </w:r>
            <w:r w:rsidRPr="005A3579">
              <w:rPr>
                <w:b/>
              </w:rPr>
              <w:t>na kierunkach</w:t>
            </w:r>
          </w:p>
        </w:tc>
        <w:tc>
          <w:tcPr>
            <w:tcW w:w="5103" w:type="dxa"/>
            <w:gridSpan w:val="2"/>
          </w:tcPr>
          <w:p w14:paraId="5AD5BC89" w14:textId="4A6D1AB8" w:rsidR="00F35C3D" w:rsidRPr="005A3579" w:rsidRDefault="00332B57" w:rsidP="00C91D6D">
            <w:pPr>
              <w:spacing w:after="0" w:line="240" w:lineRule="auto"/>
            </w:pPr>
            <w:r>
              <w:t>Wnioski z podsumowania przeglądu programu studiów</w:t>
            </w:r>
          </w:p>
        </w:tc>
        <w:tc>
          <w:tcPr>
            <w:tcW w:w="5953" w:type="dxa"/>
            <w:gridSpan w:val="3"/>
          </w:tcPr>
          <w:p w14:paraId="1CAB45F3" w14:textId="77777777" w:rsidR="00F35C3D" w:rsidRPr="005A3579" w:rsidRDefault="00F35C3D" w:rsidP="00C91D6D">
            <w:pPr>
              <w:spacing w:after="0" w:line="240" w:lineRule="auto"/>
            </w:pPr>
          </w:p>
        </w:tc>
      </w:tr>
      <w:tr w:rsidR="005A3579" w:rsidRPr="005A3579" w14:paraId="6D88339B" w14:textId="77777777" w:rsidTr="00574044">
        <w:trPr>
          <w:trHeight w:val="977"/>
        </w:trPr>
        <w:tc>
          <w:tcPr>
            <w:tcW w:w="486" w:type="dxa"/>
          </w:tcPr>
          <w:p w14:paraId="39B5E5E0" w14:textId="125213AD" w:rsidR="00F35C3D" w:rsidRPr="005A3579" w:rsidRDefault="006868CD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35C3D" w:rsidRPr="005A3579">
              <w:rPr>
                <w:b/>
              </w:rPr>
              <w:t>.</w:t>
            </w:r>
          </w:p>
        </w:tc>
        <w:tc>
          <w:tcPr>
            <w:tcW w:w="2628" w:type="dxa"/>
            <w:gridSpan w:val="2"/>
          </w:tcPr>
          <w:p w14:paraId="124096AC" w14:textId="0928A6A1" w:rsidR="008B6F0C" w:rsidRPr="005A3579" w:rsidRDefault="008B6F0C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Mobilność studentów</w:t>
            </w:r>
            <w:r w:rsidR="007A52F9">
              <w:rPr>
                <w:b/>
              </w:rPr>
              <w:t xml:space="preserve"> </w:t>
            </w:r>
            <w:r w:rsidR="00BE67B8">
              <w:rPr>
                <w:b/>
              </w:rPr>
              <w:br/>
            </w:r>
            <w:r w:rsidR="007A52F9">
              <w:rPr>
                <w:b/>
              </w:rPr>
              <w:t>i pracowników</w:t>
            </w:r>
          </w:p>
        </w:tc>
        <w:tc>
          <w:tcPr>
            <w:tcW w:w="5103" w:type="dxa"/>
            <w:gridSpan w:val="2"/>
          </w:tcPr>
          <w:p w14:paraId="65CFB74B" w14:textId="7B511468" w:rsidR="00F35C3D" w:rsidRPr="005A3579" w:rsidRDefault="006868CD" w:rsidP="00C91D6D">
            <w:pPr>
              <w:spacing w:after="0" w:line="240" w:lineRule="auto"/>
            </w:pPr>
            <w:r>
              <w:t>Podejmowane działania</w:t>
            </w:r>
          </w:p>
        </w:tc>
        <w:tc>
          <w:tcPr>
            <w:tcW w:w="5953" w:type="dxa"/>
            <w:gridSpan w:val="3"/>
          </w:tcPr>
          <w:p w14:paraId="23C5923F" w14:textId="77777777" w:rsidR="00F35C3D" w:rsidRPr="005A3579" w:rsidRDefault="00F35C3D" w:rsidP="00C91D6D">
            <w:pPr>
              <w:spacing w:after="0" w:line="240" w:lineRule="auto"/>
            </w:pPr>
          </w:p>
        </w:tc>
      </w:tr>
      <w:tr w:rsidR="005A3579" w:rsidRPr="005A3579" w14:paraId="2CED2444" w14:textId="77777777" w:rsidTr="005879B4">
        <w:trPr>
          <w:trHeight w:val="980"/>
        </w:trPr>
        <w:tc>
          <w:tcPr>
            <w:tcW w:w="486" w:type="dxa"/>
          </w:tcPr>
          <w:p w14:paraId="7C1AD191" w14:textId="3F4C0A30" w:rsidR="00F35C3D" w:rsidRPr="005A3579" w:rsidRDefault="005A3579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F35C3D" w:rsidRPr="005A3579">
              <w:rPr>
                <w:b/>
              </w:rPr>
              <w:t>.</w:t>
            </w:r>
          </w:p>
        </w:tc>
        <w:tc>
          <w:tcPr>
            <w:tcW w:w="2628" w:type="dxa"/>
            <w:gridSpan w:val="2"/>
          </w:tcPr>
          <w:p w14:paraId="2BE6A87B" w14:textId="01D869E0" w:rsidR="00F35C3D" w:rsidRPr="005A3579" w:rsidRDefault="00F35C3D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 xml:space="preserve">Organizacja </w:t>
            </w:r>
            <w:r w:rsidR="007A52F9">
              <w:rPr>
                <w:b/>
              </w:rPr>
              <w:t>procesu dydaktycznego</w:t>
            </w:r>
          </w:p>
        </w:tc>
        <w:tc>
          <w:tcPr>
            <w:tcW w:w="5103" w:type="dxa"/>
            <w:gridSpan w:val="2"/>
          </w:tcPr>
          <w:p w14:paraId="0221EF8C" w14:textId="27EE1CEF" w:rsidR="00F35C3D" w:rsidRPr="005A3579" w:rsidRDefault="00F35C3D" w:rsidP="005A3579">
            <w:pPr>
              <w:spacing w:after="0" w:line="240" w:lineRule="auto"/>
            </w:pPr>
            <w:r w:rsidRPr="005A3579">
              <w:t xml:space="preserve">Zasady organizacji </w:t>
            </w:r>
            <w:r w:rsidR="007A52F9">
              <w:t>procesu dydaktycznego, np. rozkłady zajęć, podział na grupy itp.</w:t>
            </w:r>
          </w:p>
        </w:tc>
        <w:tc>
          <w:tcPr>
            <w:tcW w:w="5953" w:type="dxa"/>
            <w:gridSpan w:val="3"/>
          </w:tcPr>
          <w:p w14:paraId="2DC9AC8B" w14:textId="77777777" w:rsidR="00F35C3D" w:rsidRPr="005A3579" w:rsidRDefault="00F35C3D" w:rsidP="00C91D6D">
            <w:pPr>
              <w:spacing w:after="0" w:line="240" w:lineRule="auto"/>
            </w:pPr>
          </w:p>
        </w:tc>
      </w:tr>
      <w:tr w:rsidR="005A3579" w:rsidRPr="005A3579" w14:paraId="7DBD2679" w14:textId="77777777" w:rsidTr="005879B4">
        <w:trPr>
          <w:trHeight w:val="979"/>
        </w:trPr>
        <w:tc>
          <w:tcPr>
            <w:tcW w:w="486" w:type="dxa"/>
          </w:tcPr>
          <w:p w14:paraId="396ED816" w14:textId="381722F5" w:rsidR="008B6F0C" w:rsidRPr="005A3579" w:rsidRDefault="005A3579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28" w:type="dxa"/>
            <w:gridSpan w:val="2"/>
          </w:tcPr>
          <w:p w14:paraId="6C649D01" w14:textId="2EF410E0" w:rsidR="008B6F0C" w:rsidRPr="005A3579" w:rsidRDefault="008B6F0C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>Prowadzący zajęcia</w:t>
            </w:r>
          </w:p>
        </w:tc>
        <w:tc>
          <w:tcPr>
            <w:tcW w:w="5103" w:type="dxa"/>
            <w:gridSpan w:val="2"/>
          </w:tcPr>
          <w:p w14:paraId="6AE82779" w14:textId="778D2555" w:rsidR="008B6F0C" w:rsidRPr="00206846" w:rsidRDefault="008B6F0C" w:rsidP="00DE0F56">
            <w:pPr>
              <w:spacing w:after="0" w:line="240" w:lineRule="auto"/>
            </w:pPr>
            <w:r w:rsidRPr="00206846">
              <w:t>Zgodność badań naukowych,</w:t>
            </w:r>
            <w:r w:rsidR="005879B4" w:rsidRPr="00206846">
              <w:t xml:space="preserve"> kompetencji </w:t>
            </w:r>
            <w:r w:rsidR="00BE67B8">
              <w:br/>
            </w:r>
            <w:r w:rsidR="005879B4" w:rsidRPr="00206846">
              <w:t>i</w:t>
            </w:r>
            <w:r w:rsidRPr="00206846">
              <w:t xml:space="preserve"> doświadczenia </w:t>
            </w:r>
            <w:r w:rsidR="005879B4" w:rsidRPr="00206846">
              <w:t>pozwalających na realizację zajęć (nauczyciele i inne osoby)</w:t>
            </w:r>
            <w:r w:rsidR="007A52F9" w:rsidRPr="00206846">
              <w:t xml:space="preserve">; spełnienie </w:t>
            </w:r>
            <w:r w:rsidR="003B6FE9" w:rsidRPr="00206846">
              <w:t>wymogu procentowego</w:t>
            </w:r>
            <w:r w:rsidR="007A52F9" w:rsidRPr="00206846">
              <w:t xml:space="preserve"> </w:t>
            </w:r>
            <w:r w:rsidR="005879B4" w:rsidRPr="00206846">
              <w:t xml:space="preserve">prowadzenia zajęć przez nauczycieli akademickich zatrudnionych w podstawowym miejscu pracy </w:t>
            </w:r>
            <w:r w:rsidR="00DE0F56" w:rsidRPr="00206846">
              <w:t>dla określonego profilu</w:t>
            </w:r>
          </w:p>
        </w:tc>
        <w:tc>
          <w:tcPr>
            <w:tcW w:w="5953" w:type="dxa"/>
            <w:gridSpan w:val="3"/>
          </w:tcPr>
          <w:p w14:paraId="673F2D63" w14:textId="77777777" w:rsidR="008B6F0C" w:rsidRPr="005A3579" w:rsidRDefault="008B6F0C" w:rsidP="00C91D6D">
            <w:pPr>
              <w:spacing w:after="0" w:line="240" w:lineRule="auto"/>
            </w:pPr>
          </w:p>
        </w:tc>
      </w:tr>
      <w:tr w:rsidR="005A3579" w:rsidRPr="005A3579" w14:paraId="0211665E" w14:textId="77777777" w:rsidTr="005879B4">
        <w:trPr>
          <w:trHeight w:val="977"/>
        </w:trPr>
        <w:tc>
          <w:tcPr>
            <w:tcW w:w="486" w:type="dxa"/>
          </w:tcPr>
          <w:p w14:paraId="420C3013" w14:textId="5087F808" w:rsidR="008B6F0C" w:rsidRPr="005A3579" w:rsidRDefault="005A3579" w:rsidP="00C91D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28" w:type="dxa"/>
            <w:gridSpan w:val="2"/>
          </w:tcPr>
          <w:p w14:paraId="689D2789" w14:textId="3A874D75" w:rsidR="008B6F0C" w:rsidRPr="005A3579" w:rsidRDefault="008B6F0C" w:rsidP="00C91D6D">
            <w:pPr>
              <w:spacing w:after="0" w:line="240" w:lineRule="auto"/>
              <w:rPr>
                <w:b/>
              </w:rPr>
            </w:pPr>
            <w:r w:rsidRPr="005A3579">
              <w:rPr>
                <w:b/>
              </w:rPr>
              <w:t xml:space="preserve">Dostępność informacji </w:t>
            </w:r>
          </w:p>
        </w:tc>
        <w:tc>
          <w:tcPr>
            <w:tcW w:w="5103" w:type="dxa"/>
            <w:gridSpan w:val="2"/>
          </w:tcPr>
          <w:p w14:paraId="70029C6A" w14:textId="777B1550" w:rsidR="008B6F0C" w:rsidRPr="00206846" w:rsidRDefault="008B6F0C" w:rsidP="00C91D6D">
            <w:pPr>
              <w:spacing w:after="0" w:line="240" w:lineRule="auto"/>
            </w:pPr>
            <w:r w:rsidRPr="00206846">
              <w:t xml:space="preserve">Ocena dostępności informacji na temat studiów, kształcenia, programów </w:t>
            </w:r>
            <w:r w:rsidR="006868CD" w:rsidRPr="00206846">
              <w:t>studiów</w:t>
            </w:r>
            <w:r w:rsidR="00CD16E8" w:rsidRPr="00206846">
              <w:t>, dyżury, sprawozdanie peł</w:t>
            </w:r>
            <w:r w:rsidR="00DE0F56" w:rsidRPr="00206846">
              <w:t>nomocnika dziekana ds. kierunku</w:t>
            </w:r>
          </w:p>
        </w:tc>
        <w:tc>
          <w:tcPr>
            <w:tcW w:w="5953" w:type="dxa"/>
            <w:gridSpan w:val="3"/>
          </w:tcPr>
          <w:p w14:paraId="2F37930F" w14:textId="77777777" w:rsidR="008B6F0C" w:rsidRPr="005A3579" w:rsidRDefault="008B6F0C" w:rsidP="00C91D6D">
            <w:pPr>
              <w:spacing w:after="0" w:line="240" w:lineRule="auto"/>
            </w:pPr>
          </w:p>
        </w:tc>
      </w:tr>
      <w:tr w:rsidR="00490620" w:rsidRPr="00490620" w14:paraId="6A1DADEC" w14:textId="77777777" w:rsidTr="005879B4">
        <w:trPr>
          <w:gridAfter w:val="1"/>
          <w:wAfter w:w="176" w:type="dxa"/>
        </w:trPr>
        <w:tc>
          <w:tcPr>
            <w:tcW w:w="13994" w:type="dxa"/>
            <w:gridSpan w:val="7"/>
            <w:shd w:val="clear" w:color="auto" w:fill="DAEEF3" w:themeFill="accent5" w:themeFillTint="33"/>
          </w:tcPr>
          <w:p w14:paraId="4B9339D0" w14:textId="069633AD" w:rsidR="00F35C3D" w:rsidRPr="005A3579" w:rsidRDefault="005A3579" w:rsidP="00C91D6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3579">
              <w:rPr>
                <w:b/>
                <w:bCs/>
                <w:sz w:val="28"/>
                <w:szCs w:val="28"/>
              </w:rPr>
              <w:t>Warunki techniczne realizacji programu studiów</w:t>
            </w:r>
          </w:p>
        </w:tc>
      </w:tr>
      <w:tr w:rsidR="00490620" w:rsidRPr="00490620" w14:paraId="35951233" w14:textId="77777777" w:rsidTr="00574044">
        <w:trPr>
          <w:gridAfter w:val="1"/>
          <w:wAfter w:w="176" w:type="dxa"/>
          <w:trHeight w:val="397"/>
        </w:trPr>
        <w:tc>
          <w:tcPr>
            <w:tcW w:w="562" w:type="dxa"/>
            <w:gridSpan w:val="2"/>
            <w:shd w:val="clear" w:color="auto" w:fill="DAEEF3" w:themeFill="accent5" w:themeFillTint="33"/>
            <w:vAlign w:val="center"/>
          </w:tcPr>
          <w:p w14:paraId="0FA638AA" w14:textId="77777777" w:rsidR="00F35C3D" w:rsidRPr="00490620" w:rsidRDefault="00F35C3D" w:rsidP="00574044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Lp.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76D883E2" w14:textId="162CD357" w:rsidR="00F35C3D" w:rsidRPr="00490620" w:rsidRDefault="00574044" w:rsidP="005740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Temat analizy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14:paraId="6B4862CB" w14:textId="77777777" w:rsidR="00F35C3D" w:rsidRPr="005A3579" w:rsidRDefault="00F35C3D" w:rsidP="00574044">
            <w:pPr>
              <w:spacing w:after="0" w:line="240" w:lineRule="auto"/>
              <w:rPr>
                <w:b/>
                <w:bCs/>
              </w:rPr>
            </w:pPr>
            <w:r w:rsidRPr="005A3579">
              <w:rPr>
                <w:b/>
                <w:bCs/>
              </w:rPr>
              <w:t>Obszar oceny</w:t>
            </w:r>
          </w:p>
        </w:tc>
        <w:tc>
          <w:tcPr>
            <w:tcW w:w="5919" w:type="dxa"/>
            <w:gridSpan w:val="3"/>
            <w:shd w:val="clear" w:color="auto" w:fill="DAEEF3" w:themeFill="accent5" w:themeFillTint="33"/>
            <w:vAlign w:val="center"/>
          </w:tcPr>
          <w:p w14:paraId="530302F3" w14:textId="40A3164E" w:rsidR="00F35C3D" w:rsidRPr="005A3579" w:rsidRDefault="00F35C3D" w:rsidP="00574044">
            <w:pPr>
              <w:spacing w:after="0" w:line="240" w:lineRule="auto"/>
              <w:rPr>
                <w:b/>
                <w:bCs/>
              </w:rPr>
            </w:pPr>
            <w:r w:rsidRPr="005A3579">
              <w:rPr>
                <w:b/>
                <w:bCs/>
              </w:rPr>
              <w:t>Ocena</w:t>
            </w:r>
          </w:p>
        </w:tc>
      </w:tr>
      <w:tr w:rsidR="00490620" w:rsidRPr="00490620" w14:paraId="21872CCA" w14:textId="77777777" w:rsidTr="005879B4">
        <w:trPr>
          <w:gridAfter w:val="1"/>
          <w:wAfter w:w="176" w:type="dxa"/>
          <w:trHeight w:val="1005"/>
        </w:trPr>
        <w:tc>
          <w:tcPr>
            <w:tcW w:w="562" w:type="dxa"/>
            <w:gridSpan w:val="2"/>
          </w:tcPr>
          <w:p w14:paraId="32E7F3E9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1.</w:t>
            </w:r>
          </w:p>
        </w:tc>
        <w:tc>
          <w:tcPr>
            <w:tcW w:w="2552" w:type="dxa"/>
          </w:tcPr>
          <w:p w14:paraId="07851321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Infrastruktura</w:t>
            </w:r>
          </w:p>
        </w:tc>
        <w:tc>
          <w:tcPr>
            <w:tcW w:w="4961" w:type="dxa"/>
          </w:tcPr>
          <w:p w14:paraId="045B49B5" w14:textId="01CF092D" w:rsidR="00F35C3D" w:rsidRPr="00490620" w:rsidRDefault="00DE0F56" w:rsidP="005A3579">
            <w:pPr>
              <w:spacing w:after="0" w:line="240" w:lineRule="auto"/>
            </w:pPr>
            <w:r>
              <w:t>Krótki opis infrastruktury</w:t>
            </w:r>
          </w:p>
        </w:tc>
        <w:tc>
          <w:tcPr>
            <w:tcW w:w="5919" w:type="dxa"/>
            <w:gridSpan w:val="3"/>
          </w:tcPr>
          <w:p w14:paraId="08A448BD" w14:textId="77777777" w:rsidR="00F35C3D" w:rsidRPr="00490620" w:rsidRDefault="00F35C3D" w:rsidP="00C91D6D">
            <w:pPr>
              <w:spacing w:after="0" w:line="240" w:lineRule="auto"/>
            </w:pPr>
          </w:p>
        </w:tc>
      </w:tr>
      <w:tr w:rsidR="00490620" w:rsidRPr="00490620" w14:paraId="2BD702F3" w14:textId="77777777" w:rsidTr="005879B4">
        <w:trPr>
          <w:gridAfter w:val="1"/>
          <w:wAfter w:w="176" w:type="dxa"/>
          <w:trHeight w:val="1191"/>
        </w:trPr>
        <w:tc>
          <w:tcPr>
            <w:tcW w:w="562" w:type="dxa"/>
            <w:gridSpan w:val="2"/>
          </w:tcPr>
          <w:p w14:paraId="59CE08B7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2.</w:t>
            </w:r>
          </w:p>
        </w:tc>
        <w:tc>
          <w:tcPr>
            <w:tcW w:w="2552" w:type="dxa"/>
          </w:tcPr>
          <w:p w14:paraId="50312B52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Stan techniczny pomieszczeń</w:t>
            </w:r>
          </w:p>
        </w:tc>
        <w:tc>
          <w:tcPr>
            <w:tcW w:w="4961" w:type="dxa"/>
          </w:tcPr>
          <w:p w14:paraId="7C3C76E1" w14:textId="4F91B5B3" w:rsidR="00F35C3D" w:rsidRPr="00490620" w:rsidRDefault="00F35C3D" w:rsidP="00C91D6D">
            <w:pPr>
              <w:spacing w:after="0" w:line="240" w:lineRule="auto"/>
            </w:pPr>
            <w:r w:rsidRPr="00490620">
              <w:t>Opis</w:t>
            </w:r>
            <w:r w:rsidR="00DE0F56">
              <w:t xml:space="preserve"> stanu technicznego pomieszczeń</w:t>
            </w:r>
          </w:p>
          <w:p w14:paraId="36A99AA9" w14:textId="77777777" w:rsidR="00F35C3D" w:rsidRPr="00490620" w:rsidRDefault="00F35C3D" w:rsidP="00C91D6D">
            <w:pPr>
              <w:spacing w:after="0" w:line="240" w:lineRule="auto"/>
            </w:pPr>
          </w:p>
        </w:tc>
        <w:tc>
          <w:tcPr>
            <w:tcW w:w="5919" w:type="dxa"/>
            <w:gridSpan w:val="3"/>
          </w:tcPr>
          <w:p w14:paraId="239F283A" w14:textId="77777777" w:rsidR="00F35C3D" w:rsidRPr="00490620" w:rsidRDefault="00F35C3D" w:rsidP="00C91D6D">
            <w:pPr>
              <w:spacing w:after="0" w:line="240" w:lineRule="auto"/>
            </w:pPr>
          </w:p>
        </w:tc>
      </w:tr>
      <w:tr w:rsidR="00490620" w:rsidRPr="00490620" w14:paraId="7BB2E6F5" w14:textId="77777777" w:rsidTr="005879B4">
        <w:trPr>
          <w:gridAfter w:val="2"/>
          <w:wAfter w:w="224" w:type="dxa"/>
        </w:trPr>
        <w:tc>
          <w:tcPr>
            <w:tcW w:w="13946" w:type="dxa"/>
            <w:gridSpan w:val="6"/>
            <w:shd w:val="clear" w:color="auto" w:fill="DAEEF3" w:themeFill="accent5" w:themeFillTint="33"/>
          </w:tcPr>
          <w:p w14:paraId="72E9501A" w14:textId="48439E5C" w:rsidR="00F35C3D" w:rsidRPr="005A3579" w:rsidRDefault="006868CD" w:rsidP="00C91D6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Uczelniany </w:t>
            </w:r>
            <w:r w:rsidR="005A3579">
              <w:rPr>
                <w:b/>
                <w:bCs/>
                <w:sz w:val="28"/>
                <w:szCs w:val="28"/>
              </w:rPr>
              <w:t>S</w:t>
            </w:r>
            <w:r w:rsidR="005A3579" w:rsidRPr="005A3579">
              <w:rPr>
                <w:b/>
                <w:bCs/>
                <w:sz w:val="28"/>
                <w:szCs w:val="28"/>
              </w:rPr>
              <w:t xml:space="preserve">ystem </w:t>
            </w:r>
            <w:r w:rsidR="005A3579">
              <w:rPr>
                <w:b/>
                <w:bCs/>
                <w:sz w:val="28"/>
                <w:szCs w:val="28"/>
              </w:rPr>
              <w:t>Z</w:t>
            </w:r>
            <w:r w:rsidR="005A3579" w:rsidRPr="005A3579">
              <w:rPr>
                <w:b/>
                <w:bCs/>
                <w:sz w:val="28"/>
                <w:szCs w:val="28"/>
              </w:rPr>
              <w:t xml:space="preserve">apewnienia </w:t>
            </w:r>
            <w:r w:rsidR="005A3579">
              <w:rPr>
                <w:b/>
                <w:bCs/>
                <w:sz w:val="28"/>
                <w:szCs w:val="28"/>
              </w:rPr>
              <w:t>J</w:t>
            </w:r>
            <w:r w:rsidR="005A3579" w:rsidRPr="005A3579">
              <w:rPr>
                <w:b/>
                <w:bCs/>
                <w:sz w:val="28"/>
                <w:szCs w:val="28"/>
              </w:rPr>
              <w:t xml:space="preserve">akości </w:t>
            </w:r>
            <w:r w:rsidR="005A3579">
              <w:rPr>
                <w:b/>
                <w:bCs/>
                <w:sz w:val="28"/>
                <w:szCs w:val="28"/>
              </w:rPr>
              <w:t>K</w:t>
            </w:r>
            <w:r w:rsidR="005A3579" w:rsidRPr="005A3579">
              <w:rPr>
                <w:b/>
                <w:bCs/>
                <w:sz w:val="28"/>
                <w:szCs w:val="28"/>
              </w:rPr>
              <w:t>ształcenia w jednostce</w:t>
            </w:r>
          </w:p>
        </w:tc>
      </w:tr>
      <w:tr w:rsidR="00490620" w:rsidRPr="00490620" w14:paraId="06E53599" w14:textId="77777777" w:rsidTr="00574044">
        <w:trPr>
          <w:gridAfter w:val="2"/>
          <w:wAfter w:w="224" w:type="dxa"/>
          <w:trHeight w:val="381"/>
        </w:trPr>
        <w:tc>
          <w:tcPr>
            <w:tcW w:w="562" w:type="dxa"/>
            <w:gridSpan w:val="2"/>
            <w:shd w:val="clear" w:color="auto" w:fill="DAEEF3" w:themeFill="accent5" w:themeFillTint="33"/>
            <w:vAlign w:val="center"/>
          </w:tcPr>
          <w:p w14:paraId="19534C67" w14:textId="77777777" w:rsidR="00F35C3D" w:rsidRPr="00490620" w:rsidRDefault="00F35C3D" w:rsidP="00574044">
            <w:pPr>
              <w:spacing w:after="0" w:line="240" w:lineRule="auto"/>
            </w:pPr>
            <w:r w:rsidRPr="00490620">
              <w:t>Lp.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2BA6C796" w14:textId="50B473AA" w:rsidR="00F35C3D" w:rsidRPr="00490620" w:rsidRDefault="00574044" w:rsidP="00574044">
            <w:pPr>
              <w:spacing w:after="0" w:line="240" w:lineRule="auto"/>
            </w:pPr>
            <w:r>
              <w:rPr>
                <w:b/>
              </w:rPr>
              <w:t>Temat analizy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14:paraId="384399DD" w14:textId="77777777" w:rsidR="00F35C3D" w:rsidRPr="005A3579" w:rsidRDefault="00F35C3D" w:rsidP="00574044">
            <w:pPr>
              <w:spacing w:after="0" w:line="240" w:lineRule="auto"/>
              <w:rPr>
                <w:b/>
                <w:bCs/>
              </w:rPr>
            </w:pPr>
            <w:r w:rsidRPr="005A3579">
              <w:rPr>
                <w:b/>
                <w:bCs/>
              </w:rPr>
              <w:t>Obszar oceny</w:t>
            </w:r>
          </w:p>
        </w:tc>
        <w:tc>
          <w:tcPr>
            <w:tcW w:w="5871" w:type="dxa"/>
            <w:gridSpan w:val="2"/>
            <w:shd w:val="clear" w:color="auto" w:fill="DAEEF3" w:themeFill="accent5" w:themeFillTint="33"/>
            <w:vAlign w:val="center"/>
          </w:tcPr>
          <w:p w14:paraId="14727AFF" w14:textId="77777777" w:rsidR="00F35C3D" w:rsidRPr="005A3579" w:rsidRDefault="00F35C3D" w:rsidP="00574044">
            <w:pPr>
              <w:spacing w:after="0" w:line="240" w:lineRule="auto"/>
              <w:rPr>
                <w:b/>
                <w:bCs/>
              </w:rPr>
            </w:pPr>
            <w:r w:rsidRPr="005A3579">
              <w:rPr>
                <w:b/>
                <w:bCs/>
              </w:rPr>
              <w:t>Ocena skuteczności wprowadzonych rozwiązań</w:t>
            </w:r>
          </w:p>
        </w:tc>
      </w:tr>
      <w:tr w:rsidR="00490620" w:rsidRPr="00490620" w14:paraId="1F1907C8" w14:textId="77777777" w:rsidTr="005879B4">
        <w:trPr>
          <w:gridAfter w:val="2"/>
          <w:wAfter w:w="224" w:type="dxa"/>
          <w:trHeight w:val="964"/>
        </w:trPr>
        <w:tc>
          <w:tcPr>
            <w:tcW w:w="562" w:type="dxa"/>
            <w:gridSpan w:val="2"/>
          </w:tcPr>
          <w:p w14:paraId="2245E176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1.</w:t>
            </w:r>
          </w:p>
        </w:tc>
        <w:tc>
          <w:tcPr>
            <w:tcW w:w="2552" w:type="dxa"/>
          </w:tcPr>
          <w:p w14:paraId="6DE72C27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>Zespoły ds. jakości kształcenia</w:t>
            </w:r>
          </w:p>
        </w:tc>
        <w:tc>
          <w:tcPr>
            <w:tcW w:w="4961" w:type="dxa"/>
          </w:tcPr>
          <w:p w14:paraId="0A579389" w14:textId="717E4275" w:rsidR="00F35C3D" w:rsidRPr="00490620" w:rsidRDefault="00F35C3D" w:rsidP="005A3579">
            <w:pPr>
              <w:tabs>
                <w:tab w:val="left" w:pos="3135"/>
              </w:tabs>
              <w:spacing w:after="0" w:line="240" w:lineRule="auto"/>
            </w:pPr>
            <w:r w:rsidRPr="00490620">
              <w:t>St</w:t>
            </w:r>
            <w:r w:rsidR="00DE0F56">
              <w:t>ruktura i zasady funkcjonowania</w:t>
            </w:r>
          </w:p>
        </w:tc>
        <w:tc>
          <w:tcPr>
            <w:tcW w:w="5871" w:type="dxa"/>
            <w:gridSpan w:val="2"/>
          </w:tcPr>
          <w:p w14:paraId="443E24DD" w14:textId="77777777" w:rsidR="00F35C3D" w:rsidRPr="00490620" w:rsidRDefault="00F35C3D" w:rsidP="00C91D6D">
            <w:pPr>
              <w:spacing w:after="0" w:line="240" w:lineRule="auto"/>
            </w:pPr>
          </w:p>
        </w:tc>
      </w:tr>
      <w:tr w:rsidR="00490620" w:rsidRPr="00490620" w14:paraId="77EE8FAB" w14:textId="77777777" w:rsidTr="005879B4">
        <w:trPr>
          <w:gridAfter w:val="2"/>
          <w:wAfter w:w="224" w:type="dxa"/>
          <w:trHeight w:val="1133"/>
        </w:trPr>
        <w:tc>
          <w:tcPr>
            <w:tcW w:w="562" w:type="dxa"/>
            <w:gridSpan w:val="2"/>
          </w:tcPr>
          <w:p w14:paraId="1E4C40CD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lastRenderedPageBreak/>
              <w:t>2.</w:t>
            </w:r>
          </w:p>
        </w:tc>
        <w:tc>
          <w:tcPr>
            <w:tcW w:w="2552" w:type="dxa"/>
          </w:tcPr>
          <w:p w14:paraId="6E5EB456" w14:textId="77777777" w:rsidR="00F35C3D" w:rsidRPr="00490620" w:rsidRDefault="00F35C3D" w:rsidP="00C91D6D">
            <w:pPr>
              <w:spacing w:after="0" w:line="240" w:lineRule="auto"/>
              <w:rPr>
                <w:b/>
              </w:rPr>
            </w:pPr>
            <w:r w:rsidRPr="00490620">
              <w:rPr>
                <w:b/>
              </w:rPr>
              <w:t xml:space="preserve">Proces ankietyzacji </w:t>
            </w:r>
          </w:p>
        </w:tc>
        <w:tc>
          <w:tcPr>
            <w:tcW w:w="4961" w:type="dxa"/>
          </w:tcPr>
          <w:p w14:paraId="55988231" w14:textId="51A636F0" w:rsidR="00F35C3D" w:rsidRPr="00490620" w:rsidRDefault="00CD16E8" w:rsidP="005A3579">
            <w:pPr>
              <w:spacing w:after="0" w:line="240" w:lineRule="auto"/>
            </w:pPr>
            <w:r>
              <w:t>Przeprowadzone</w:t>
            </w:r>
            <w:r w:rsidR="00F0004E">
              <w:t xml:space="preserve"> ankiety i w</w:t>
            </w:r>
            <w:r w:rsidR="00F35C3D" w:rsidRPr="00490620">
              <w:t>yniki statystyczne</w:t>
            </w:r>
          </w:p>
        </w:tc>
        <w:tc>
          <w:tcPr>
            <w:tcW w:w="5871" w:type="dxa"/>
            <w:gridSpan w:val="2"/>
          </w:tcPr>
          <w:p w14:paraId="4A63F659" w14:textId="77777777" w:rsidR="00F35C3D" w:rsidRPr="00490620" w:rsidRDefault="00F35C3D" w:rsidP="00C91D6D">
            <w:pPr>
              <w:spacing w:after="0" w:line="240" w:lineRule="auto"/>
            </w:pPr>
          </w:p>
        </w:tc>
      </w:tr>
    </w:tbl>
    <w:p w14:paraId="41F3AA6B" w14:textId="3E1C5021" w:rsidR="005879B4" w:rsidRDefault="005879B4"/>
    <w:p w14:paraId="5F3ADB00" w14:textId="77777777" w:rsidR="00574044" w:rsidRDefault="00574044"/>
    <w:p w14:paraId="10ACDDD1" w14:textId="58E7AEF1" w:rsidR="005879B4" w:rsidRPr="00490620" w:rsidRDefault="005879B4">
      <w:r w:rsidRPr="00574044">
        <w:rPr>
          <w:sz w:val="20"/>
          <w:szCs w:val="20"/>
        </w:rPr>
        <w:t>Podpis Dziekana</w:t>
      </w:r>
      <w:r>
        <w:t>:……………………………………</w:t>
      </w:r>
    </w:p>
    <w:sectPr w:rsidR="005879B4" w:rsidRPr="00490620" w:rsidSect="006868CD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FF"/>
    <w:rsid w:val="00060A71"/>
    <w:rsid w:val="0006609F"/>
    <w:rsid w:val="00072661"/>
    <w:rsid w:val="00080585"/>
    <w:rsid w:val="000E0D6E"/>
    <w:rsid w:val="000E1679"/>
    <w:rsid w:val="001B6212"/>
    <w:rsid w:val="00206191"/>
    <w:rsid w:val="00206846"/>
    <w:rsid w:val="00224DDB"/>
    <w:rsid w:val="00230ACE"/>
    <w:rsid w:val="00242059"/>
    <w:rsid w:val="00270361"/>
    <w:rsid w:val="002C04A7"/>
    <w:rsid w:val="002F03DA"/>
    <w:rsid w:val="002F505C"/>
    <w:rsid w:val="00311786"/>
    <w:rsid w:val="00332B57"/>
    <w:rsid w:val="00333E8F"/>
    <w:rsid w:val="00351B92"/>
    <w:rsid w:val="003B10DB"/>
    <w:rsid w:val="003B6FE9"/>
    <w:rsid w:val="003C7EAA"/>
    <w:rsid w:val="003D1E06"/>
    <w:rsid w:val="00490620"/>
    <w:rsid w:val="004B3B1B"/>
    <w:rsid w:val="0057199D"/>
    <w:rsid w:val="00574044"/>
    <w:rsid w:val="005879B4"/>
    <w:rsid w:val="005A3579"/>
    <w:rsid w:val="005D27AE"/>
    <w:rsid w:val="005D4E44"/>
    <w:rsid w:val="005F6FC7"/>
    <w:rsid w:val="00640228"/>
    <w:rsid w:val="00647EFC"/>
    <w:rsid w:val="00663964"/>
    <w:rsid w:val="00676338"/>
    <w:rsid w:val="006868CD"/>
    <w:rsid w:val="00693646"/>
    <w:rsid w:val="00724E12"/>
    <w:rsid w:val="00745369"/>
    <w:rsid w:val="007738FF"/>
    <w:rsid w:val="007A52F9"/>
    <w:rsid w:val="007D5E4D"/>
    <w:rsid w:val="008516A0"/>
    <w:rsid w:val="008A593D"/>
    <w:rsid w:val="008B6F0C"/>
    <w:rsid w:val="00901689"/>
    <w:rsid w:val="009F3864"/>
    <w:rsid w:val="00A505C7"/>
    <w:rsid w:val="00A72A8F"/>
    <w:rsid w:val="00B40736"/>
    <w:rsid w:val="00B65CF2"/>
    <w:rsid w:val="00BE67B8"/>
    <w:rsid w:val="00C51C34"/>
    <w:rsid w:val="00C86906"/>
    <w:rsid w:val="00C91D6D"/>
    <w:rsid w:val="00CC7D4B"/>
    <w:rsid w:val="00CD16E8"/>
    <w:rsid w:val="00CE3665"/>
    <w:rsid w:val="00CF4BAF"/>
    <w:rsid w:val="00D34BD0"/>
    <w:rsid w:val="00D52372"/>
    <w:rsid w:val="00D64FB0"/>
    <w:rsid w:val="00D91F42"/>
    <w:rsid w:val="00DB10E1"/>
    <w:rsid w:val="00DE0F56"/>
    <w:rsid w:val="00E02149"/>
    <w:rsid w:val="00E262BC"/>
    <w:rsid w:val="00E27186"/>
    <w:rsid w:val="00E543F8"/>
    <w:rsid w:val="00E56BA9"/>
    <w:rsid w:val="00E876E9"/>
    <w:rsid w:val="00E94FCF"/>
    <w:rsid w:val="00F0004E"/>
    <w:rsid w:val="00F04622"/>
    <w:rsid w:val="00F10462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86642"/>
  <w15:docId w15:val="{5C2BB13A-C53F-46F4-934B-6F2D481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661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516A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8516A0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516A0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16A0"/>
    <w:rPr>
      <w:rFonts w:ascii="Calibri Light" w:hAnsi="Calibri Light" w:cs="Times New Roman"/>
      <w:color w:val="2E74B5"/>
      <w:sz w:val="26"/>
      <w:szCs w:val="26"/>
    </w:rPr>
  </w:style>
  <w:style w:type="table" w:styleId="Tabela-Siatka">
    <w:name w:val="Table Grid"/>
    <w:basedOn w:val="Standardowy"/>
    <w:uiPriority w:val="99"/>
    <w:rsid w:val="005719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4BAF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000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FE80-8E8A-4227-B04E-5EBDEC1B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AJD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Anna Gawrońska</dc:creator>
  <cp:lastModifiedBy>EJablonska</cp:lastModifiedBy>
  <cp:revision>2</cp:revision>
  <cp:lastPrinted>2023-07-26T07:26:00Z</cp:lastPrinted>
  <dcterms:created xsi:type="dcterms:W3CDTF">2023-09-27T07:06:00Z</dcterms:created>
  <dcterms:modified xsi:type="dcterms:W3CDTF">2023-09-27T07:06:00Z</dcterms:modified>
</cp:coreProperties>
</file>