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C1F" w:rsidRPr="00580914" w:rsidRDefault="007039B5" w:rsidP="004244EE">
      <w:pPr>
        <w:spacing w:after="120" w:line="240" w:lineRule="auto"/>
        <w:ind w:right="-1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580914">
        <w:rPr>
          <w:rFonts w:asciiTheme="majorHAnsi" w:hAnsiTheme="majorHAnsi" w:cstheme="majorHAnsi"/>
          <w:b/>
          <w:sz w:val="28"/>
          <w:szCs w:val="28"/>
        </w:rPr>
        <w:t xml:space="preserve">Wniosek </w:t>
      </w:r>
      <w:r w:rsidR="004244EE" w:rsidRPr="00580914">
        <w:rPr>
          <w:rFonts w:asciiTheme="majorHAnsi" w:hAnsiTheme="majorHAnsi" w:cstheme="majorHAnsi"/>
          <w:b/>
          <w:sz w:val="28"/>
          <w:szCs w:val="28"/>
        </w:rPr>
        <w:t>studenta</w:t>
      </w:r>
      <w:r w:rsidR="00472667" w:rsidRPr="00580914">
        <w:rPr>
          <w:rFonts w:asciiTheme="majorHAnsi" w:hAnsiTheme="majorHAnsi" w:cstheme="majorHAnsi"/>
          <w:b/>
          <w:sz w:val="28"/>
          <w:szCs w:val="28"/>
        </w:rPr>
        <w:t>/doktoranta</w:t>
      </w:r>
      <w:r w:rsidR="004244EE" w:rsidRPr="00580914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580914">
        <w:rPr>
          <w:rFonts w:asciiTheme="majorHAnsi" w:hAnsiTheme="majorHAnsi" w:cstheme="majorHAnsi"/>
          <w:b/>
          <w:sz w:val="28"/>
          <w:szCs w:val="28"/>
        </w:rPr>
        <w:t xml:space="preserve">o wyjazd </w:t>
      </w:r>
      <w:r w:rsidR="00AE7C1F" w:rsidRPr="00580914">
        <w:rPr>
          <w:rFonts w:asciiTheme="majorHAnsi" w:hAnsiTheme="majorHAnsi" w:cstheme="majorHAnsi"/>
          <w:b/>
          <w:sz w:val="28"/>
          <w:szCs w:val="28"/>
        </w:rPr>
        <w:t xml:space="preserve">w ramach programu </w:t>
      </w:r>
      <w:r w:rsidR="003B787A" w:rsidRPr="00580914">
        <w:rPr>
          <w:rFonts w:asciiTheme="majorHAnsi" w:hAnsiTheme="majorHAnsi" w:cstheme="majorHAnsi"/>
          <w:b/>
          <w:sz w:val="28"/>
          <w:szCs w:val="28"/>
        </w:rPr>
        <w:t>PROM</w:t>
      </w:r>
    </w:p>
    <w:p w:rsidR="00EF63CB" w:rsidRPr="00580914" w:rsidRDefault="00EF63CB" w:rsidP="008300DE">
      <w:pPr>
        <w:spacing w:before="120" w:after="120" w:line="240" w:lineRule="auto"/>
        <w:ind w:firstLine="426"/>
        <w:jc w:val="center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semestr:</w:t>
      </w:r>
      <w:r w:rsidR="003B787A" w:rsidRPr="00580914">
        <w:rPr>
          <w:rFonts w:asciiTheme="majorHAnsi" w:hAnsiTheme="majorHAnsi" w:cstheme="majorHAnsi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</w:rPr>
          <w:id w:val="1183944283"/>
          <w:placeholder>
            <w:docPart w:val="DefaultPlaceholder_-1854013438"/>
          </w:placeholder>
          <w:showingPlcHdr/>
          <w:dropDownList>
            <w:listItem w:value="Wybierz element."/>
            <w:listItem w:displayText="letni" w:value="letni"/>
            <w:listItem w:displayText="zimowy" w:value="zimowy"/>
          </w:dropDownList>
        </w:sdtPr>
        <w:sdtEndPr/>
        <w:sdtContent>
          <w:r w:rsidR="003B787A" w:rsidRPr="00580914">
            <w:rPr>
              <w:rStyle w:val="Tekstzastpczy"/>
              <w:rFonts w:asciiTheme="majorHAnsi" w:hAnsiTheme="majorHAnsi" w:cstheme="majorHAnsi"/>
              <w:color w:val="auto"/>
            </w:rPr>
            <w:t>Wybierz element.</w:t>
          </w:r>
        </w:sdtContent>
      </w:sdt>
      <w:r w:rsidR="003B787A"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t xml:space="preserve">w roku akademickim </w:t>
      </w:r>
      <w:r w:rsidR="00AA68B9" w:rsidRPr="00580914">
        <w:rPr>
          <w:rFonts w:asciiTheme="majorHAnsi" w:hAnsiTheme="majorHAnsi" w:cstheme="majorHAnsi"/>
          <w:sz w:val="24"/>
          <w:szCs w:val="24"/>
        </w:rPr>
        <w:t>2024</w:t>
      </w:r>
      <w:r w:rsidRPr="00580914">
        <w:rPr>
          <w:rFonts w:asciiTheme="majorHAnsi" w:hAnsiTheme="majorHAnsi" w:cstheme="majorHAnsi"/>
          <w:sz w:val="24"/>
          <w:szCs w:val="24"/>
        </w:rPr>
        <w:t>/2</w:t>
      </w:r>
      <w:r w:rsidR="00AA68B9" w:rsidRPr="00580914">
        <w:rPr>
          <w:rFonts w:asciiTheme="majorHAnsi" w:hAnsiTheme="majorHAnsi" w:cstheme="majorHAnsi"/>
          <w:sz w:val="24"/>
          <w:szCs w:val="24"/>
        </w:rPr>
        <w:t>5</w:t>
      </w:r>
    </w:p>
    <w:p w:rsidR="003B787A" w:rsidRPr="00580914" w:rsidRDefault="00B12674" w:rsidP="00B12674">
      <w:pPr>
        <w:spacing w:before="120"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Cel wyjazdu (zgodnie z katalogiem aktywności do realizacji w ramach projektu – szczegóły w Regulaminie rekrutacji):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:rsidR="004E13A6" w:rsidRPr="00580914" w:rsidRDefault="004E13A6" w:rsidP="004E13A6">
      <w:pPr>
        <w:spacing w:before="120" w:after="120" w:line="240" w:lineRule="auto"/>
        <w:ind w:firstLine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Proszę o zakwalifikowanie na wyjazd do:</w:t>
      </w:r>
    </w:p>
    <w:p w:rsidR="004E13A6" w:rsidRPr="00580914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theme="majorHAnsi"/>
          <w:b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t xml:space="preserve">uczelnia/instytucja: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Tekst1"/>
            <w:enabled/>
            <w:calcOnExit w:val="0"/>
            <w:textInput>
              <w:maxLength w:val="150"/>
            </w:textInput>
          </w:ffData>
        </w:fldChar>
      </w:r>
      <w:bookmarkStart w:id="0" w:name="Tekst1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b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0"/>
    </w:p>
    <w:p w:rsidR="004E13A6" w:rsidRPr="00580914" w:rsidRDefault="004E13A6" w:rsidP="003A389F">
      <w:pPr>
        <w:tabs>
          <w:tab w:val="left" w:pos="7938"/>
        </w:tabs>
        <w:spacing w:before="120" w:after="120" w:line="240" w:lineRule="auto"/>
        <w:ind w:left="426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państwo: 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1" w:name="Tekst2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b/>
          <w:sz w:val="24"/>
          <w:szCs w:val="24"/>
        </w:rPr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580914" w:rsidRPr="00580914" w:rsidTr="00461815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p w:rsidR="003644AF" w:rsidRPr="00580914" w:rsidRDefault="003644AF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b/>
                <w:sz w:val="20"/>
                <w:szCs w:val="20"/>
              </w:rPr>
              <w:t>WYPEŁNIA KOORDYNATOR PROM NA WYDZIALE / W SZKOLE DOKTORSKIEJ</w:t>
            </w:r>
          </w:p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Wybór zgodny ze studiowanym kierunkiem</w:t>
            </w:r>
            <w:r w:rsidR="00A22C64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studiów</w:t>
            </w:r>
            <w:r w:rsidR="00B12674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/ kształceniem w danej dyscyplinie w UJD</w:t>
            </w:r>
          </w:p>
          <w:p w:rsidR="003644AF" w:rsidRPr="00580914" w:rsidRDefault="003644AF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E13A6" w:rsidRPr="00580914" w:rsidRDefault="004E13A6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80914" w:rsidRPr="00580914" w:rsidTr="00461815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bookmarkStart w:id="2" w:name="_GoBack"/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bookmarkEnd w:id="2"/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="006B29BD" w:rsidRPr="00580914">
              <w:rPr>
                <w:rFonts w:asciiTheme="majorHAnsi" w:hAnsiTheme="majorHAnsi" w:cstheme="majorHAnsi"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461815" w:rsidRPr="00580914" w:rsidRDefault="008961F9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                       </w:t>
            </w:r>
            <w:r w:rsidR="00461815"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580914" w:rsidRDefault="00B12674" w:rsidP="004618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P</w:t>
            </w:r>
            <w:r w:rsidR="00461815"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odpis</w:t>
            </w: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>koordynatora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 PROM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 xml:space="preserve"> 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na </w:t>
            </w:r>
            <w:r w:rsidR="00FB0E28" w:rsidRPr="00580914">
              <w:rPr>
                <w:rFonts w:asciiTheme="majorHAnsi" w:hAnsiTheme="majorHAnsi" w:cstheme="majorHAnsi"/>
                <w:i/>
                <w:sz w:val="16"/>
              </w:rPr>
              <w:t>wydzia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 xml:space="preserve">le / w </w:t>
            </w:r>
            <w:r w:rsidR="004E13A6" w:rsidRPr="00580914">
              <w:rPr>
                <w:rFonts w:asciiTheme="majorHAnsi" w:hAnsiTheme="majorHAnsi" w:cstheme="majorHAnsi"/>
                <w:i/>
                <w:sz w:val="16"/>
              </w:rPr>
              <w:t>Szko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>le</w:t>
            </w:r>
            <w:r w:rsidR="004E13A6" w:rsidRPr="00580914">
              <w:rPr>
                <w:rFonts w:asciiTheme="majorHAnsi" w:hAnsiTheme="majorHAnsi" w:cstheme="majorHAnsi"/>
                <w:i/>
                <w:sz w:val="16"/>
              </w:rPr>
              <w:t xml:space="preserve"> Doktorskiej</w:t>
            </w:r>
          </w:p>
        </w:tc>
      </w:tr>
    </w:tbl>
    <w:p w:rsidR="00E36C6F" w:rsidRPr="00580914" w:rsidRDefault="00E36C6F" w:rsidP="00147740">
      <w:pPr>
        <w:numPr>
          <w:ilvl w:val="0"/>
          <w:numId w:val="1"/>
        </w:numPr>
        <w:spacing w:before="120" w:after="24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Imię i nazwisko: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Wielkie litery"/>
            </w:textInput>
          </w:ffData>
        </w:fldChar>
      </w:r>
      <w:bookmarkStart w:id="3" w:name="Text4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="00A916CB" w:rsidRPr="00580914">
        <w:rPr>
          <w:rFonts w:asciiTheme="majorHAnsi" w:hAnsiTheme="majorHAnsi" w:cstheme="majorHAnsi"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3"/>
    </w:p>
    <w:p w:rsidR="00E36C6F" w:rsidRPr="00580914" w:rsidRDefault="00E36C6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E-mail: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bookmarkStart w:id="4" w:name="Text9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4"/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Wydział</w:t>
      </w:r>
      <w:r w:rsidR="00B12674" w:rsidRPr="00580914">
        <w:rPr>
          <w:rFonts w:asciiTheme="majorHAnsi" w:hAnsiTheme="majorHAnsi" w:cstheme="majorHAnsi"/>
          <w:sz w:val="24"/>
          <w:szCs w:val="24"/>
        </w:rPr>
        <w:t xml:space="preserve"> (lub Szkoła Doktorska)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B12674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należy wybrać z listy"/>
              <w:listEntry w:val="Wydział Humanistyczny"/>
              <w:listEntry w:val="Wydział Nauk Społecznych"/>
              <w:listEntry w:val="Wydział Prawa i Ekonomii"/>
              <w:listEntry w:val="Wydział Sztuki"/>
              <w:listEntry w:val="Szkoła Doktorska"/>
              <w:listEntry w:val="Wydz. Nauk Ścisłych, Przyrodniczych i Technicznych"/>
            </w:ddList>
          </w:ffData>
        </w:fldChar>
      </w:r>
      <w:bookmarkStart w:id="5" w:name="Dropdown1"/>
      <w:r w:rsidR="00B12674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B12674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5"/>
    </w:p>
    <w:p w:rsidR="003F54FF" w:rsidRPr="00580914" w:rsidRDefault="003F54FF" w:rsidP="00147740">
      <w:pPr>
        <w:numPr>
          <w:ilvl w:val="0"/>
          <w:numId w:val="1"/>
        </w:numPr>
        <w:spacing w:before="120" w:after="120" w:line="240" w:lineRule="auto"/>
        <w:ind w:left="426" w:hanging="284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Rok studiów</w:t>
      </w:r>
      <w:r w:rsidR="00A82135" w:rsidRPr="00580914">
        <w:rPr>
          <w:rFonts w:asciiTheme="majorHAnsi" w:hAnsiTheme="majorHAnsi" w:cstheme="majorHAnsi"/>
          <w:sz w:val="24"/>
          <w:szCs w:val="24"/>
        </w:rPr>
        <w:t xml:space="preserve"> (</w:t>
      </w:r>
      <w:r w:rsidR="00B86C8F" w:rsidRPr="00580914">
        <w:rPr>
          <w:rFonts w:asciiTheme="majorHAnsi" w:hAnsiTheme="majorHAnsi" w:cstheme="majorHAnsi"/>
          <w:b/>
          <w:sz w:val="24"/>
          <w:szCs w:val="24"/>
        </w:rPr>
        <w:t>w dniu realizacji wyjazdu</w:t>
      </w:r>
      <w:r w:rsidR="00A82135" w:rsidRPr="00580914">
        <w:rPr>
          <w:rFonts w:asciiTheme="majorHAnsi" w:hAnsiTheme="majorHAnsi" w:cstheme="majorHAnsi"/>
          <w:sz w:val="24"/>
          <w:szCs w:val="24"/>
        </w:rPr>
        <w:t>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I stopień - 1 rok"/>
              <w:listEntry w:val="I stopień - 2 rok"/>
              <w:listEntry w:val="I stopień - 3 rok"/>
              <w:listEntry w:val="II stopień - 1 rok"/>
              <w:listEntry w:val="II stopień - 2 rok"/>
              <w:listEntry w:val="doktoranckie - 1 rok"/>
              <w:listEntry w:val="doktoranckie - 2 rok"/>
              <w:listEntry w:val="doktoranckie - 3 rok"/>
              <w:listEntry w:val="doktoranckie - 4 rok"/>
              <w:listEntry w:val="Jednolite studia mgr – 1 rok "/>
              <w:listEntry w:val="Jednolite studia mgr – 2 rok "/>
              <w:listEntry w:val="Jednolite studia mgr – 3 rok "/>
              <w:listEntry w:val="Jednolite studia mgr – 4 rok "/>
              <w:listEntry w:val="Jednolite studia mgr – 5 rok "/>
            </w:ddLis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Kierunek studiów</w:t>
      </w:r>
      <w:r w:rsidR="00B12674" w:rsidRPr="00580914">
        <w:rPr>
          <w:rFonts w:asciiTheme="majorHAnsi" w:hAnsiTheme="majorHAnsi" w:cstheme="majorHAnsi"/>
          <w:sz w:val="24"/>
          <w:szCs w:val="24"/>
        </w:rPr>
        <w:t>/dyscyplina (w przypadku doktoranta)</w:t>
      </w:r>
      <w:r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6" w:name="Text12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6"/>
    </w:p>
    <w:p w:rsidR="00CA7E81" w:rsidRPr="00580914" w:rsidRDefault="00CA7E81" w:rsidP="00147740">
      <w:pPr>
        <w:numPr>
          <w:ilvl w:val="0"/>
          <w:numId w:val="1"/>
        </w:numPr>
        <w:spacing w:before="120" w:after="12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Znajomość języków obcych w mowie i piśmie (z zaznaczeniem stopnia zaawansowania):</w:t>
      </w:r>
    </w:p>
    <w:p w:rsidR="00CA7E81" w:rsidRPr="00580914" w:rsidRDefault="00CA7E81" w:rsidP="00147740">
      <w:pPr>
        <w:spacing w:before="120" w:after="12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Wybór1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7"/>
      <w:r w:rsidRPr="0058091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t>język angielski</w:t>
      </w:r>
      <w:r w:rsidR="000B57A1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8" w:name="Dropdown3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8"/>
      <w:r w:rsidR="0012266A" w:rsidRPr="00580914">
        <w:rPr>
          <w:rFonts w:asciiTheme="majorHAnsi" w:hAnsiTheme="majorHAnsi" w:cstheme="majorHAnsi"/>
          <w:sz w:val="24"/>
          <w:szCs w:val="24"/>
        </w:rPr>
        <w:tab/>
      </w:r>
      <w:r w:rsidR="000B57A1" w:rsidRPr="00580914">
        <w:rPr>
          <w:rFonts w:asciiTheme="majorHAnsi" w:hAnsiTheme="majorHAnsi" w:cstheme="majorHAnsi"/>
          <w:sz w:val="24"/>
          <w:szCs w:val="24"/>
        </w:rPr>
        <w:tab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Wybór2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9"/>
      <w:r w:rsidRPr="00580914">
        <w:rPr>
          <w:rFonts w:asciiTheme="majorHAnsi" w:hAnsiTheme="majorHAnsi" w:cstheme="majorHAnsi"/>
          <w:sz w:val="24"/>
          <w:szCs w:val="24"/>
        </w:rPr>
        <w:t xml:space="preserve"> język niemiecki</w:t>
      </w:r>
      <w:r w:rsidR="000B57A1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4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10" w:name="Dropdown4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0"/>
    </w:p>
    <w:p w:rsidR="00CA7E81" w:rsidRPr="00580914" w:rsidRDefault="00CA7E81" w:rsidP="00147740">
      <w:pPr>
        <w:spacing w:before="120" w:after="120"/>
        <w:ind w:left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Wybór3"/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bookmarkEnd w:id="11"/>
      <w:r w:rsidR="000B57A1" w:rsidRPr="00580914">
        <w:rPr>
          <w:rFonts w:asciiTheme="majorHAnsi" w:hAnsiTheme="majorHAnsi" w:cstheme="majorHAnsi"/>
          <w:sz w:val="24"/>
          <w:szCs w:val="24"/>
        </w:rPr>
        <w:t xml:space="preserve"> język francuski: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Dropdown5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bookmarkStart w:id="12" w:name="Dropdown5"/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2"/>
      <w:r w:rsidR="000B57A1" w:rsidRPr="00580914">
        <w:rPr>
          <w:rFonts w:asciiTheme="majorHAnsi" w:hAnsiTheme="majorHAnsi" w:cstheme="majorHAnsi"/>
          <w:sz w:val="24"/>
          <w:szCs w:val="24"/>
        </w:rPr>
        <w:tab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0B57A1" w:rsidRPr="00580914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B57A1" w:rsidRPr="00580914">
        <w:rPr>
          <w:rFonts w:asciiTheme="majorHAnsi" w:hAnsiTheme="majorHAnsi" w:cstheme="majorHAnsi"/>
          <w:sz w:val="24"/>
          <w:szCs w:val="24"/>
        </w:rPr>
        <w:t>język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32"/>
            <w:enabled/>
            <w:calcOnExit w:val="0"/>
            <w:textInput>
              <w:maxLength w:val="60"/>
            </w:textInput>
          </w:ffData>
        </w:fldChar>
      </w:r>
      <w:bookmarkStart w:id="13" w:name="Text32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3"/>
      <w:r w:rsidR="000B57A1"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należy wybrać z listy"/>
              <w:listEntry w:val="bardzo dobra"/>
              <w:listEntry w:val="dobra"/>
              <w:listEntry w:val="słaba"/>
            </w:ddList>
          </w:ffData>
        </w:fldChar>
      </w:r>
      <w:r w:rsidR="000B57A1" w:rsidRPr="00580914">
        <w:rPr>
          <w:rFonts w:asciiTheme="majorHAnsi" w:hAnsiTheme="majorHAnsi" w:cstheme="majorHAnsi"/>
          <w:sz w:val="24"/>
          <w:szCs w:val="24"/>
        </w:rPr>
        <w:instrText xml:space="preserve"> FORMDROPDOWN </w:instrText>
      </w:r>
      <w:r w:rsidR="00E50C9B">
        <w:rPr>
          <w:rFonts w:asciiTheme="majorHAnsi" w:hAnsiTheme="majorHAnsi" w:cstheme="majorHAnsi"/>
          <w:sz w:val="24"/>
          <w:szCs w:val="24"/>
        </w:rPr>
      </w:r>
      <w:r w:rsidR="00E50C9B">
        <w:rPr>
          <w:rFonts w:asciiTheme="majorHAnsi" w:hAnsiTheme="majorHAnsi" w:cstheme="majorHAnsi"/>
          <w:sz w:val="24"/>
          <w:szCs w:val="24"/>
        </w:rPr>
        <w:fldChar w:fldCharType="separate"/>
      </w:r>
      <w:r w:rsidR="000B57A1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823242" w:rsidRPr="00580914" w:rsidRDefault="00823242" w:rsidP="00147740">
      <w:pPr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Oświadczenie o </w:t>
      </w:r>
      <w:r w:rsidR="00B12674" w:rsidRPr="00580914">
        <w:rPr>
          <w:rFonts w:asciiTheme="majorHAnsi" w:hAnsiTheme="majorHAnsi" w:cstheme="majorHAnsi"/>
          <w:sz w:val="24"/>
          <w:szCs w:val="24"/>
        </w:rPr>
        <w:t>wcześniejszym udziale w programie PROM</w:t>
      </w:r>
      <w:r w:rsidRPr="00580914">
        <w:rPr>
          <w:rFonts w:asciiTheme="majorHAnsi" w:hAnsiTheme="majorHAnsi" w:cstheme="majorHAnsi"/>
          <w:sz w:val="24"/>
          <w:szCs w:val="24"/>
        </w:rPr>
        <w:t>:</w:t>
      </w:r>
    </w:p>
    <w:p w:rsidR="00CA7E81" w:rsidRPr="00580914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 w:after="0" w:line="24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Uczestniczyłam/em</w:t>
      </w:r>
      <w:r w:rsidR="0012266A" w:rsidRPr="00580914">
        <w:rPr>
          <w:rFonts w:asciiTheme="majorHAnsi" w:hAnsiTheme="majorHAnsi" w:cstheme="majorHAnsi"/>
          <w:sz w:val="24"/>
          <w:szCs w:val="24"/>
        </w:rPr>
        <w:t xml:space="preserve"> w </w:t>
      </w:r>
      <w:r w:rsidR="003B2778" w:rsidRPr="00580914">
        <w:rPr>
          <w:rFonts w:asciiTheme="majorHAnsi" w:hAnsiTheme="majorHAnsi" w:cstheme="majorHAnsi"/>
          <w:sz w:val="24"/>
          <w:szCs w:val="24"/>
        </w:rPr>
        <w:t xml:space="preserve">wyjazdach w </w:t>
      </w:r>
      <w:r w:rsidR="0012266A" w:rsidRPr="00580914">
        <w:rPr>
          <w:rFonts w:asciiTheme="majorHAnsi" w:hAnsiTheme="majorHAnsi" w:cstheme="majorHAnsi"/>
          <w:sz w:val="24"/>
          <w:szCs w:val="24"/>
        </w:rPr>
        <w:t xml:space="preserve">poprzednich edycjach programu </w:t>
      </w:r>
      <w:r w:rsidR="00742AA7" w:rsidRPr="00580914">
        <w:rPr>
          <w:rFonts w:asciiTheme="majorHAnsi" w:hAnsiTheme="majorHAnsi" w:cstheme="majorHAnsi"/>
          <w:sz w:val="24"/>
          <w:szCs w:val="24"/>
        </w:rPr>
        <w:br/>
      </w:r>
      <w:r w:rsidR="00276920" w:rsidRPr="00580914">
        <w:rPr>
          <w:rFonts w:asciiTheme="majorHAnsi" w:hAnsiTheme="majorHAnsi" w:cstheme="majorHAnsi"/>
          <w:sz w:val="24"/>
          <w:szCs w:val="24"/>
        </w:rPr>
        <w:t>PROM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3B2778" w:rsidRPr="00580914">
        <w:rPr>
          <w:rFonts w:asciiTheme="majorHAnsi" w:hAnsiTheme="majorHAnsi" w:cstheme="majorHAnsi"/>
          <w:sz w:val="24"/>
          <w:szCs w:val="24"/>
        </w:rPr>
        <w:t>(</w:t>
      </w:r>
      <w:r w:rsidR="000B57A1" w:rsidRPr="00580914">
        <w:rPr>
          <w:rFonts w:asciiTheme="majorHAnsi" w:hAnsiTheme="majorHAnsi" w:cstheme="majorHAnsi"/>
          <w:sz w:val="24"/>
          <w:szCs w:val="24"/>
        </w:rPr>
        <w:t>w UJD lub</w:t>
      </w:r>
      <w:r w:rsidR="003B2778" w:rsidRPr="00580914">
        <w:rPr>
          <w:rFonts w:asciiTheme="majorHAnsi" w:hAnsiTheme="majorHAnsi" w:cstheme="majorHAnsi"/>
          <w:sz w:val="24"/>
          <w:szCs w:val="24"/>
        </w:rPr>
        <w:t xml:space="preserve"> w innych</w:t>
      </w:r>
      <w:r w:rsidR="00A82135" w:rsidRPr="00580914">
        <w:rPr>
          <w:rFonts w:asciiTheme="majorHAnsi" w:hAnsiTheme="majorHAnsi" w:cstheme="majorHAnsi"/>
          <w:sz w:val="24"/>
          <w:szCs w:val="24"/>
        </w:rPr>
        <w:t xml:space="preserve"> uczelniach)</w:t>
      </w:r>
      <w:r w:rsidR="00CA7E81" w:rsidRPr="00580914">
        <w:rPr>
          <w:rFonts w:asciiTheme="majorHAnsi" w:hAnsiTheme="majorHAnsi" w:cstheme="majorHAnsi"/>
          <w:sz w:val="24"/>
          <w:szCs w:val="24"/>
        </w:rPr>
        <w:t>:</w:t>
      </w:r>
    </w:p>
    <w:p w:rsidR="0012266A" w:rsidRPr="00580914" w:rsidRDefault="00823242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NIE</w:t>
      </w:r>
      <w:r w:rsidRPr="0058091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-119669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9BD" w:rsidRPr="005809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23242" w:rsidRPr="00580914" w:rsidRDefault="0012266A" w:rsidP="004726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360" w:lineRule="auto"/>
        <w:ind w:left="142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TAK</w:t>
      </w:r>
      <w:r w:rsidR="00823242" w:rsidRPr="00580914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hAnsiTheme="majorHAnsi" w:cstheme="majorHAnsi"/>
            <w:sz w:val="24"/>
            <w:szCs w:val="24"/>
          </w:rPr>
          <w:id w:val="8571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12266A" w:rsidRPr="00580914" w:rsidRDefault="00276920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C</w:t>
      </w:r>
      <w:r w:rsidR="00823242" w:rsidRPr="00580914">
        <w:rPr>
          <w:rFonts w:asciiTheme="majorHAnsi" w:hAnsiTheme="majorHAnsi" w:cstheme="majorHAnsi"/>
          <w:sz w:val="24"/>
          <w:szCs w:val="24"/>
        </w:rPr>
        <w:t>el</w:t>
      </w:r>
      <w:r w:rsidRPr="00580914">
        <w:rPr>
          <w:rFonts w:asciiTheme="majorHAnsi" w:hAnsiTheme="majorHAnsi" w:cstheme="majorHAnsi"/>
          <w:sz w:val="24"/>
          <w:szCs w:val="24"/>
        </w:rPr>
        <w:t xml:space="preserve"> wyjazdu</w:t>
      </w:r>
      <w:r w:rsidR="00823242" w:rsidRPr="00580914">
        <w:rPr>
          <w:rFonts w:asciiTheme="majorHAnsi" w:hAnsiTheme="majorHAnsi" w:cstheme="majorHAnsi"/>
          <w:sz w:val="24"/>
          <w:szCs w:val="24"/>
        </w:rPr>
        <w:t xml:space="preserve">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23242" w:rsidRPr="00580914" w:rsidRDefault="003B2778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 xml:space="preserve">rok akademicki: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472667" w:rsidRPr="00580914" w:rsidRDefault="00276920" w:rsidP="005469F7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after="0" w:line="240" w:lineRule="auto"/>
        <w:ind w:left="142" w:firstLine="0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termin wyjazdu (od do)</w:t>
      </w:r>
      <w:r w:rsidR="003B2778" w:rsidRPr="00580914">
        <w:rPr>
          <w:rFonts w:asciiTheme="majorHAnsi" w:hAnsiTheme="majorHAnsi" w:cstheme="majorHAnsi"/>
          <w:sz w:val="24"/>
          <w:szCs w:val="24"/>
        </w:rPr>
        <w:t>: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="006B29BD" w:rsidRPr="00580914">
        <w:rPr>
          <w:rFonts w:asciiTheme="majorHAnsi" w:hAnsiTheme="majorHAnsi" w:cstheme="majorHAnsi"/>
          <w:sz w:val="24"/>
          <w:szCs w:val="24"/>
        </w:rPr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="006B29BD"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6F0D54" w:rsidRPr="00580914" w:rsidRDefault="006F0D54" w:rsidP="006F0D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993"/>
        </w:tabs>
        <w:spacing w:before="120" w:after="0"/>
        <w:ind w:left="142"/>
        <w:jc w:val="both"/>
        <w:rPr>
          <w:rFonts w:asciiTheme="majorHAnsi" w:hAnsiTheme="majorHAnsi" w:cstheme="majorHAnsi"/>
          <w:sz w:val="24"/>
          <w:szCs w:val="24"/>
        </w:rPr>
      </w:pPr>
    </w:p>
    <w:p w:rsidR="00276920" w:rsidRPr="00580914" w:rsidRDefault="00276920" w:rsidP="00932966">
      <w:pPr>
        <w:pStyle w:val="nagwkowy"/>
        <w:spacing w:before="120"/>
        <w:rPr>
          <w:rFonts w:asciiTheme="majorHAnsi" w:hAnsiTheme="majorHAnsi" w:cstheme="majorHAnsi"/>
        </w:rPr>
      </w:pPr>
      <w:bookmarkStart w:id="14" w:name="_Hlk117083515"/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</w:rPr>
      </w:pP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 xml:space="preserve">13.  </w:t>
      </w:r>
      <w:r w:rsidRPr="00580914">
        <w:rPr>
          <w:rFonts w:asciiTheme="majorHAnsi" w:hAnsiTheme="majorHAnsi" w:cstheme="majorHAnsi"/>
        </w:rPr>
        <w:t>Data rozpoczęcia mobilności:</w:t>
      </w:r>
      <w:r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  <w:r w:rsidR="006B29BD" w:rsidRPr="00580914">
        <w:rPr>
          <w:rFonts w:asciiTheme="majorHAnsi" w:hAnsiTheme="majorHAnsi" w:cstheme="majorHAnsi"/>
        </w:rPr>
        <w:t xml:space="preserve"> </w:t>
      </w:r>
      <w:r w:rsidRPr="00580914">
        <w:rPr>
          <w:rFonts w:asciiTheme="majorHAnsi" w:hAnsiTheme="majorHAnsi" w:cstheme="majorHAnsi"/>
        </w:rPr>
        <w:t>Data zakończenia mobilności</w:t>
      </w:r>
      <w:r w:rsidR="00C330E8" w:rsidRPr="00580914">
        <w:rPr>
          <w:rFonts w:asciiTheme="majorHAnsi" w:hAnsiTheme="majorHAnsi" w:cstheme="majorHAnsi"/>
        </w:rPr>
        <w:t>:</w:t>
      </w:r>
      <w:r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>14. Liczba dni mobilności (bez dni podróży):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r w:rsidR="006B29BD" w:rsidRPr="00580914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6B29BD" w:rsidRPr="00580914">
        <w:rPr>
          <w:rFonts w:asciiTheme="majorHAnsi" w:hAnsiTheme="majorHAnsi" w:cstheme="majorHAnsi"/>
        </w:rPr>
        <w:instrText xml:space="preserve"> FORMTEXT </w:instrText>
      </w:r>
      <w:r w:rsidR="006B29BD" w:rsidRPr="00580914">
        <w:rPr>
          <w:rFonts w:asciiTheme="majorHAnsi" w:hAnsiTheme="majorHAnsi" w:cstheme="majorHAnsi"/>
        </w:rPr>
      </w:r>
      <w:r w:rsidR="006B29BD" w:rsidRPr="00580914">
        <w:rPr>
          <w:rFonts w:asciiTheme="majorHAnsi" w:hAnsiTheme="majorHAnsi" w:cstheme="majorHAnsi"/>
        </w:rPr>
        <w:fldChar w:fldCharType="separate"/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  <w:noProof/>
        </w:rPr>
        <w:t> </w:t>
      </w:r>
      <w:r w:rsidR="006B29BD" w:rsidRPr="00580914">
        <w:rPr>
          <w:rFonts w:asciiTheme="majorHAnsi" w:hAnsiTheme="majorHAnsi" w:cstheme="majorHAnsi"/>
        </w:rPr>
        <w:fldChar w:fldCharType="end"/>
      </w:r>
      <w:r w:rsidRPr="00580914">
        <w:rPr>
          <w:rFonts w:asciiTheme="majorHAnsi" w:hAnsiTheme="majorHAnsi" w:cstheme="majorHAnsi"/>
          <w:b w:val="0"/>
        </w:rPr>
        <w:t xml:space="preserve"> </w:t>
      </w:r>
    </w:p>
    <w:p w:rsidR="007073D7" w:rsidRPr="00580914" w:rsidRDefault="007073D7" w:rsidP="007073D7">
      <w:pPr>
        <w:pStyle w:val="nagwkowy"/>
        <w:spacing w:before="120"/>
        <w:rPr>
          <w:rFonts w:asciiTheme="majorHAnsi" w:hAnsiTheme="majorHAnsi" w:cstheme="majorHAnsi"/>
          <w:b w:val="0"/>
        </w:rPr>
      </w:pPr>
      <w:r w:rsidRPr="00580914">
        <w:rPr>
          <w:rFonts w:asciiTheme="majorHAnsi" w:hAnsiTheme="majorHAnsi" w:cstheme="majorHAnsi"/>
          <w:b w:val="0"/>
        </w:rPr>
        <w:t>15. Dodatkowy dzień na dojazd PRZED:</w:t>
      </w:r>
      <w:r w:rsidR="0034546C" w:rsidRPr="00580914">
        <w:rPr>
          <w:rFonts w:asciiTheme="majorHAnsi" w:hAnsiTheme="majorHAnsi" w:cstheme="majorHAnsi"/>
          <w:b w:val="0"/>
        </w:rPr>
        <w:t xml:space="preserve"> </w:t>
      </w:r>
      <w:r w:rsidRPr="00580914">
        <w:rPr>
          <w:rFonts w:asciiTheme="majorHAnsi" w:hAnsiTheme="majorHAnsi" w:cstheme="majorHAnsi"/>
          <w:b w:val="0"/>
        </w:rPr>
        <w:t xml:space="preserve">TAK </w:t>
      </w:r>
      <w:sdt>
        <w:sdtPr>
          <w:rPr>
            <w:rFonts w:asciiTheme="majorHAnsi" w:hAnsiTheme="majorHAnsi" w:cstheme="majorHAnsi"/>
          </w:rPr>
          <w:id w:val="10837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9BD" w:rsidRPr="00580914">
            <w:rPr>
              <w:rFonts w:ascii="Segoe UI Symbol" w:eastAsia="MS Gothic" w:hAnsi="Segoe UI Symbol" w:cs="Segoe UI Symbol"/>
            </w:rPr>
            <w:t>☐</w:t>
          </w:r>
        </w:sdtContent>
      </w:sdt>
      <w:r w:rsidRPr="00580914">
        <w:rPr>
          <w:rFonts w:asciiTheme="majorHAnsi" w:hAnsiTheme="majorHAnsi" w:cstheme="majorHAnsi"/>
          <w:b w:val="0"/>
        </w:rPr>
        <w:t xml:space="preserve">      NIE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-115908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7073D7" w:rsidRPr="00580914" w:rsidRDefault="007073D7" w:rsidP="007073D7">
      <w:pPr>
        <w:pStyle w:val="nagwkowy"/>
        <w:spacing w:before="120"/>
        <w:rPr>
          <w:rFonts w:asciiTheme="majorHAnsi" w:hAnsiTheme="majorHAnsi" w:cstheme="majorHAnsi"/>
        </w:rPr>
      </w:pPr>
      <w:r w:rsidRPr="00580914">
        <w:rPr>
          <w:rFonts w:asciiTheme="majorHAnsi" w:hAnsiTheme="majorHAnsi" w:cstheme="majorHAnsi"/>
          <w:b w:val="0"/>
        </w:rPr>
        <w:t>16. Dodatkowy dzień na dojazd PO:</w:t>
      </w:r>
      <w:r w:rsidR="0034546C" w:rsidRPr="00580914">
        <w:rPr>
          <w:rFonts w:asciiTheme="majorHAnsi" w:hAnsiTheme="majorHAnsi" w:cstheme="majorHAnsi"/>
          <w:b w:val="0"/>
        </w:rPr>
        <w:t xml:space="preserve"> </w:t>
      </w:r>
      <w:r w:rsidRPr="00580914">
        <w:rPr>
          <w:rFonts w:asciiTheme="majorHAnsi" w:hAnsiTheme="majorHAnsi" w:cstheme="majorHAnsi"/>
          <w:b w:val="0"/>
        </w:rPr>
        <w:t>TAK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371356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  <w:r w:rsidRPr="00580914">
        <w:rPr>
          <w:rFonts w:asciiTheme="majorHAnsi" w:hAnsiTheme="majorHAnsi" w:cstheme="majorHAnsi"/>
          <w:b w:val="0"/>
        </w:rPr>
        <w:t xml:space="preserve">      NIE</w:t>
      </w:r>
      <w:r w:rsidR="00C330E8" w:rsidRPr="00580914">
        <w:rPr>
          <w:rFonts w:asciiTheme="majorHAnsi" w:hAnsiTheme="majorHAnsi" w:cstheme="majorHAnsi"/>
          <w:b w:val="0"/>
        </w:rPr>
        <w:t xml:space="preserve"> </w:t>
      </w:r>
      <w:sdt>
        <w:sdtPr>
          <w:rPr>
            <w:rFonts w:asciiTheme="majorHAnsi" w:hAnsiTheme="majorHAnsi" w:cstheme="majorHAnsi"/>
          </w:rPr>
          <w:id w:val="-98346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30E8" w:rsidRPr="00580914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4613EE" w:rsidRPr="00580914" w:rsidRDefault="004613EE" w:rsidP="007073D7">
      <w:pPr>
        <w:pStyle w:val="nagwkowy"/>
        <w:spacing w:before="120"/>
        <w:rPr>
          <w:rFonts w:asciiTheme="majorHAnsi" w:hAnsiTheme="majorHAnsi" w:cstheme="majorHAnsi"/>
          <w:b w:val="0"/>
        </w:rPr>
      </w:pPr>
    </w:p>
    <w:p w:rsidR="007073D7" w:rsidRPr="00580914" w:rsidRDefault="007073D7" w:rsidP="00932966">
      <w:pPr>
        <w:pStyle w:val="nagwkowy"/>
        <w:spacing w:before="120"/>
        <w:rPr>
          <w:rFonts w:asciiTheme="majorHAnsi" w:hAnsiTheme="majorHAnsi" w:cstheme="majorHAnsi"/>
        </w:rPr>
      </w:pPr>
      <w:r w:rsidRPr="00580914">
        <w:rPr>
          <w:rFonts w:asciiTheme="majorHAnsi" w:hAnsiTheme="majorHAnsi" w:cstheme="majorHAnsi"/>
        </w:rPr>
        <w:t>Opis planowanego programu wyjazdu (rodzaj aktywności zgodnie z katalogiem i jego opis merytoryczny</w:t>
      </w:r>
      <w:r w:rsidR="003644AF" w:rsidRPr="00580914">
        <w:rPr>
          <w:rFonts w:asciiTheme="majorHAnsi" w:hAnsiTheme="majorHAnsi" w:cstheme="majorHAnsi"/>
        </w:rPr>
        <w:t>, uzasadnienie celowości wyjazdu oraz motywacji do wyjazdu</w:t>
      </w:r>
      <w:r w:rsidRPr="00580914">
        <w:rPr>
          <w:rFonts w:asciiTheme="majorHAnsi" w:hAnsiTheme="majorHAnsi" w:cstheme="majorHAnsi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80914" w:rsidRPr="00580914" w:rsidTr="00BD40CF">
        <w:tc>
          <w:tcPr>
            <w:tcW w:w="9628" w:type="dxa"/>
          </w:tcPr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  <w:b w:val="0"/>
              </w:rPr>
            </w:pPr>
            <w:r w:rsidRPr="00580914">
              <w:rPr>
                <w:rFonts w:asciiTheme="majorHAnsi" w:hAnsiTheme="majorHAnsi" w:cstheme="majorHAnsi"/>
                <w:b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0914">
              <w:rPr>
                <w:rFonts w:asciiTheme="majorHAnsi" w:hAnsiTheme="majorHAnsi" w:cstheme="majorHAnsi"/>
                <w:b w:val="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b w:val="0"/>
              </w:rPr>
            </w:r>
            <w:r w:rsidRPr="00580914">
              <w:rPr>
                <w:rFonts w:asciiTheme="majorHAnsi" w:hAnsiTheme="majorHAnsi" w:cstheme="majorHAnsi"/>
                <w:b w:val="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b w:val="0"/>
              </w:rPr>
              <w:t>maksymalnie 2000 znaków</w:t>
            </w:r>
            <w:r w:rsidRPr="00580914">
              <w:rPr>
                <w:rFonts w:asciiTheme="majorHAnsi" w:hAnsiTheme="majorHAnsi" w:cstheme="majorHAnsi"/>
                <w:b w:val="0"/>
              </w:rPr>
              <w:fldChar w:fldCharType="end"/>
            </w:r>
          </w:p>
          <w:p w:rsidR="00BD40CF" w:rsidRPr="00580914" w:rsidRDefault="00BD40CF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  <w:p w:rsidR="00607C63" w:rsidRPr="00580914" w:rsidRDefault="00607C63" w:rsidP="00607C63">
            <w:pPr>
              <w:pStyle w:val="nagwkowy"/>
              <w:spacing w:before="120"/>
              <w:rPr>
                <w:rFonts w:asciiTheme="majorHAnsi" w:hAnsiTheme="majorHAnsi" w:cstheme="majorHAnsi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626"/>
        <w:gridCol w:w="5427"/>
      </w:tblGrid>
      <w:tr w:rsidR="00580914" w:rsidRPr="00580914" w:rsidTr="0047442C">
        <w:trPr>
          <w:jc w:val="center"/>
        </w:trPr>
        <w:tc>
          <w:tcPr>
            <w:tcW w:w="9053" w:type="dxa"/>
            <w:gridSpan w:val="2"/>
            <w:shd w:val="clear" w:color="auto" w:fill="auto"/>
          </w:tcPr>
          <w:bookmarkEnd w:id="14"/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</w:rPr>
              <w:instrText xml:space="preserve"> FORMTEXT </w:instrText>
            </w:r>
            <w:r w:rsidR="00E50C9B">
              <w:rPr>
                <w:rFonts w:asciiTheme="majorHAnsi" w:hAnsiTheme="majorHAnsi" w:cstheme="majorHAnsi"/>
                <w:b/>
              </w:rPr>
            </w:r>
            <w:r w:rsidR="00E50C9B">
              <w:rPr>
                <w:rFonts w:asciiTheme="majorHAnsi" w:hAnsiTheme="majorHAnsi" w:cstheme="majorHAnsi"/>
                <w:b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b/>
              </w:rPr>
              <w:fldChar w:fldCharType="end"/>
            </w:r>
            <w:r w:rsidRPr="00580914">
              <w:rPr>
                <w:rFonts w:asciiTheme="majorHAnsi" w:hAnsiTheme="majorHAnsi" w:cstheme="majorHAnsi"/>
                <w:b/>
                <w:sz w:val="20"/>
                <w:szCs w:val="20"/>
              </w:rPr>
              <w:t>OPINIA KOORDYNATORA PROM NA WYDZIALE / W SZKOLE DOKTORSKIEJ</w:t>
            </w:r>
          </w:p>
          <w:p w:rsidR="004613EE" w:rsidRPr="00580914" w:rsidRDefault="00E50C9B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94713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EE" w:rsidRPr="005809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13EE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Zatwierdzam proponowany program wyjazdu oraz termin mobilności</w:t>
            </w:r>
          </w:p>
          <w:p w:rsidR="004613EE" w:rsidRPr="00580914" w:rsidRDefault="00E50C9B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18938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3EE" w:rsidRPr="0058091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613EE"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Nie zatwierdzam proponowanego programu wyjazdu oraz termin mobilności</w:t>
            </w: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UZASADNIENIE KOORDYNATORA:</w:t>
            </w: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…………………………………………………………..…………………………………………………………………………………</w:t>
            </w:r>
          </w:p>
          <w:p w:rsidR="004613EE" w:rsidRPr="00580914" w:rsidRDefault="004613EE" w:rsidP="0047442C">
            <w:pPr>
              <w:spacing w:after="0" w:line="48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………………………………………………….…………………………………………………………………………………………</w:t>
            </w:r>
          </w:p>
          <w:p w:rsidR="004613EE" w:rsidRPr="00580914" w:rsidRDefault="004613EE" w:rsidP="0047442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              </w:t>
            </w:r>
          </w:p>
        </w:tc>
      </w:tr>
      <w:tr w:rsidR="004613EE" w:rsidRPr="00580914" w:rsidTr="0047442C">
        <w:trPr>
          <w:trHeight w:val="706"/>
          <w:jc w:val="center"/>
        </w:trPr>
        <w:tc>
          <w:tcPr>
            <w:tcW w:w="3626" w:type="dxa"/>
            <w:shd w:val="clear" w:color="auto" w:fill="auto"/>
            <w:vAlign w:val="center"/>
          </w:tcPr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0"/>
                <w:szCs w:val="20"/>
              </w:rPr>
              <w:t> </w:t>
            </w:r>
            <w:r w:rsidRPr="00580914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                             data</w:t>
            </w:r>
          </w:p>
        </w:tc>
        <w:tc>
          <w:tcPr>
            <w:tcW w:w="5427" w:type="dxa"/>
            <w:shd w:val="clear" w:color="auto" w:fill="auto"/>
            <w:vAlign w:val="center"/>
          </w:tcPr>
          <w:p w:rsidR="004613EE" w:rsidRPr="00580914" w:rsidRDefault="004613EE" w:rsidP="0047442C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3EE" w:rsidRPr="00580914" w:rsidRDefault="004613EE" w:rsidP="0047442C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 xml:space="preserve">Podpis </w:t>
            </w:r>
            <w:r w:rsidRPr="00580914">
              <w:rPr>
                <w:rFonts w:asciiTheme="majorHAnsi" w:hAnsiTheme="majorHAnsi" w:cstheme="majorHAnsi"/>
                <w:i/>
                <w:sz w:val="16"/>
              </w:rPr>
              <w:t>koordynatora PROM na wydziale / w Szkole Doktorskiej</w:t>
            </w:r>
          </w:p>
        </w:tc>
      </w:tr>
    </w:tbl>
    <w:p w:rsidR="004613EE" w:rsidRPr="00580914" w:rsidRDefault="004613EE" w:rsidP="004613EE">
      <w:pPr>
        <w:spacing w:before="120" w:after="12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3B2778" w:rsidRPr="00580914" w:rsidRDefault="00AA1FAE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C</w:t>
      </w:r>
      <w:r w:rsidR="003B2778" w:rsidRPr="00580914">
        <w:rPr>
          <w:rFonts w:asciiTheme="majorHAnsi" w:hAnsiTheme="majorHAnsi" w:cstheme="majorHAnsi"/>
          <w:sz w:val="24"/>
          <w:szCs w:val="24"/>
        </w:rPr>
        <w:t>ertyfikaty ukończenia kursów językowych lub zdanych egzaminów językowych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(jeżeli dotyczy)</w:t>
      </w:r>
      <w:r w:rsidR="003B2778" w:rsidRPr="00580914">
        <w:rPr>
          <w:rFonts w:asciiTheme="majorHAnsi" w:hAnsiTheme="majorHAnsi" w:cstheme="majorHAnsi"/>
          <w:sz w:val="24"/>
          <w:szCs w:val="24"/>
        </w:rPr>
        <w:t>:</w:t>
      </w:r>
    </w:p>
    <w:p w:rsidR="00BA2CA4" w:rsidRPr="00580914" w:rsidRDefault="00A917B9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</w:p>
    <w:p w:rsidR="00CD5BCC" w:rsidRPr="00580914" w:rsidRDefault="00CD5BCC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Staże, stypendia, wyjazdy zagraniczne</w:t>
      </w:r>
      <w:r w:rsidR="00607C63" w:rsidRPr="00580914">
        <w:rPr>
          <w:rFonts w:asciiTheme="majorHAnsi" w:hAnsiTheme="majorHAnsi" w:cstheme="majorHAnsi"/>
          <w:sz w:val="24"/>
          <w:szCs w:val="24"/>
        </w:rPr>
        <w:t>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maxLength w:val="250"/>
            </w:textInput>
          </w:ffData>
        </w:fldChar>
      </w:r>
      <w:bookmarkStart w:id="15" w:name="Text13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5"/>
    </w:p>
    <w:p w:rsidR="0012266A" w:rsidRPr="00580914" w:rsidRDefault="0012266A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Szczególne osiągnięcia (np. działalność w organizacjach studenckich, nagrody, wyróżnienia)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                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33"/>
            <w:enabled/>
            <w:calcOnExit w:val="0"/>
            <w:textInput>
              <w:maxLength w:val="250"/>
            </w:textInput>
          </w:ffData>
        </w:fldChar>
      </w:r>
      <w:bookmarkStart w:id="16" w:name="Text33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6"/>
    </w:p>
    <w:p w:rsidR="00CD5BCC" w:rsidRPr="00580914" w:rsidRDefault="00CD5BCC" w:rsidP="00A836C6">
      <w:pPr>
        <w:numPr>
          <w:ilvl w:val="0"/>
          <w:numId w:val="10"/>
        </w:numPr>
        <w:spacing w:after="0" w:line="240" w:lineRule="auto"/>
        <w:ind w:left="425" w:hanging="426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t>Inne doświadczenia (drugi kierunek studiów, praca)</w:t>
      </w:r>
      <w:r w:rsidR="00607C63" w:rsidRPr="00580914">
        <w:rPr>
          <w:rFonts w:asciiTheme="majorHAnsi" w:hAnsiTheme="majorHAnsi" w:cstheme="majorHAnsi"/>
          <w:sz w:val="24"/>
          <w:szCs w:val="24"/>
        </w:rPr>
        <w:t xml:space="preserve"> (jeżeli dotyczy):</w:t>
      </w:r>
    </w:p>
    <w:p w:rsidR="0012266A" w:rsidRPr="00580914" w:rsidRDefault="0012266A" w:rsidP="00A836C6">
      <w:pPr>
        <w:spacing w:after="0" w:line="240" w:lineRule="auto"/>
        <w:ind w:left="425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sz w:val="24"/>
          <w:szCs w:val="24"/>
        </w:rPr>
        <w:fldChar w:fldCharType="begin">
          <w:ffData>
            <w:name w:val="Text14"/>
            <w:enabled/>
            <w:calcOnExit w:val="0"/>
            <w:textInput>
              <w:maxLength w:val="250"/>
            </w:textInput>
          </w:ffData>
        </w:fldChar>
      </w:r>
      <w:bookmarkStart w:id="17" w:name="Text14"/>
      <w:r w:rsidRPr="00580914">
        <w:rPr>
          <w:rFonts w:asciiTheme="majorHAnsi" w:hAnsiTheme="majorHAnsi" w:cstheme="majorHAnsi"/>
          <w:sz w:val="24"/>
          <w:szCs w:val="24"/>
        </w:rPr>
        <w:instrText xml:space="preserve"> FORMTEXT </w:instrText>
      </w:r>
      <w:r w:rsidRPr="00580914">
        <w:rPr>
          <w:rFonts w:asciiTheme="majorHAnsi" w:hAnsiTheme="majorHAnsi" w:cstheme="majorHAnsi"/>
          <w:sz w:val="24"/>
          <w:szCs w:val="24"/>
        </w:rPr>
      </w:r>
      <w:r w:rsidRPr="00580914">
        <w:rPr>
          <w:rFonts w:asciiTheme="majorHAnsi" w:hAnsiTheme="majorHAnsi" w:cstheme="majorHAnsi"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noProof/>
          <w:sz w:val="24"/>
          <w:szCs w:val="24"/>
        </w:rPr>
        <w:t> </w:t>
      </w:r>
      <w:r w:rsidRPr="00580914">
        <w:rPr>
          <w:rFonts w:asciiTheme="majorHAnsi" w:hAnsiTheme="majorHAnsi" w:cstheme="majorHAnsi"/>
          <w:sz w:val="24"/>
          <w:szCs w:val="24"/>
        </w:rPr>
        <w:fldChar w:fldCharType="end"/>
      </w:r>
      <w:bookmarkEnd w:id="17"/>
    </w:p>
    <w:p w:rsidR="008C28D9" w:rsidRPr="00580914" w:rsidRDefault="00DE476D" w:rsidP="00CD5BCC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bookmarkStart w:id="18" w:name="_Hlk94729066"/>
      <w:r w:rsidRPr="00580914">
        <w:rPr>
          <w:rFonts w:asciiTheme="majorHAnsi" w:hAnsiTheme="majorHAnsi" w:cstheme="majorHAnsi"/>
          <w:sz w:val="24"/>
          <w:szCs w:val="24"/>
          <w:u w:val="single"/>
        </w:rPr>
        <w:t>Załączniki: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 xml:space="preserve">certyfikaty językowe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(jeśli wym</w:t>
      </w:r>
      <w:r w:rsidR="00CD5BCC" w:rsidRPr="00580914">
        <w:rPr>
          <w:rFonts w:asciiTheme="majorHAnsi" w:hAnsiTheme="majorHAnsi" w:cstheme="majorHAnsi"/>
          <w:i/>
          <w:sz w:val="24"/>
          <w:szCs w:val="24"/>
        </w:rPr>
        <w:t>agane przez instytucję zagraniczną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)</w:t>
      </w:r>
      <w:r w:rsidR="00DE476D" w:rsidRPr="00580914">
        <w:rPr>
          <w:rFonts w:asciiTheme="majorHAnsi" w:hAnsiTheme="majorHAnsi" w:cstheme="majorHAnsi"/>
          <w:sz w:val="24"/>
          <w:szCs w:val="24"/>
        </w:rPr>
        <w:t>;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i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>dokument o średniej ocen za cały okres studiów</w:t>
      </w:r>
      <w:r w:rsidRPr="00580914">
        <w:rPr>
          <w:rFonts w:asciiTheme="majorHAnsi" w:hAnsiTheme="majorHAnsi" w:cstheme="majorHAnsi"/>
          <w:sz w:val="24"/>
          <w:szCs w:val="24"/>
        </w:rPr>
        <w:t xml:space="preserve">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 xml:space="preserve">(sporządza dziekanat właściwego </w:t>
      </w:r>
      <w:r w:rsidR="00335D50" w:rsidRPr="00580914">
        <w:rPr>
          <w:rFonts w:asciiTheme="majorHAnsi" w:hAnsiTheme="majorHAnsi" w:cstheme="majorHAnsi"/>
          <w:i/>
          <w:sz w:val="24"/>
          <w:szCs w:val="24"/>
        </w:rPr>
        <w:t xml:space="preserve">                                 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wydziału</w:t>
      </w:r>
      <w:r w:rsidR="00335D50" w:rsidRPr="00580914">
        <w:rPr>
          <w:rFonts w:asciiTheme="majorHAnsi" w:hAnsiTheme="majorHAnsi" w:cstheme="majorHAnsi"/>
          <w:i/>
          <w:sz w:val="24"/>
          <w:szCs w:val="24"/>
        </w:rPr>
        <w:t>/Szkoła Doktorska</w:t>
      </w:r>
      <w:r w:rsidR="00DE476D" w:rsidRPr="00580914">
        <w:rPr>
          <w:rFonts w:asciiTheme="majorHAnsi" w:hAnsiTheme="majorHAnsi" w:cstheme="majorHAnsi"/>
          <w:i/>
          <w:sz w:val="24"/>
          <w:szCs w:val="24"/>
        </w:rPr>
        <w:t>);</w:t>
      </w:r>
    </w:p>
    <w:p w:rsidR="00DE476D" w:rsidRPr="00580914" w:rsidRDefault="00090E32" w:rsidP="00CD5BCC">
      <w:pPr>
        <w:tabs>
          <w:tab w:val="left" w:pos="567"/>
        </w:tabs>
        <w:spacing w:after="0" w:line="240" w:lineRule="auto"/>
        <w:ind w:left="567" w:hanging="567"/>
        <w:jc w:val="both"/>
        <w:rPr>
          <w:rFonts w:asciiTheme="majorHAnsi" w:hAnsiTheme="majorHAnsi" w:cstheme="majorHAnsi"/>
          <w:sz w:val="24"/>
          <w:szCs w:val="24"/>
        </w:rPr>
      </w:pPr>
      <w:r w:rsidRPr="00580914">
        <w:rPr>
          <w:rFonts w:asciiTheme="majorHAnsi" w:hAnsiTheme="majorHAnsi" w:cstheme="majorHAnsi"/>
          <w:b/>
          <w:sz w:val="24"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80914">
        <w:rPr>
          <w:rFonts w:asciiTheme="majorHAnsi" w:hAnsiTheme="majorHAnsi" w:cstheme="majorHAnsi"/>
          <w:b/>
          <w:sz w:val="24"/>
          <w:szCs w:val="24"/>
        </w:rPr>
        <w:instrText xml:space="preserve"> FORMCHECKBOX </w:instrText>
      </w:r>
      <w:r w:rsidR="00E50C9B">
        <w:rPr>
          <w:rFonts w:asciiTheme="majorHAnsi" w:hAnsiTheme="majorHAnsi" w:cstheme="majorHAnsi"/>
          <w:b/>
          <w:sz w:val="24"/>
          <w:szCs w:val="24"/>
        </w:rPr>
      </w:r>
      <w:r w:rsidR="00E50C9B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Pr="00580914">
        <w:rPr>
          <w:rFonts w:asciiTheme="majorHAnsi" w:hAnsiTheme="majorHAnsi" w:cstheme="majorHAnsi"/>
          <w:b/>
          <w:sz w:val="24"/>
          <w:szCs w:val="24"/>
        </w:rPr>
        <w:fldChar w:fldCharType="end"/>
      </w:r>
      <w:r w:rsidR="00CD5BCC" w:rsidRPr="00580914">
        <w:rPr>
          <w:rFonts w:asciiTheme="majorHAnsi" w:hAnsiTheme="majorHAnsi" w:cstheme="majorHAnsi"/>
          <w:b/>
          <w:sz w:val="24"/>
          <w:szCs w:val="24"/>
        </w:rPr>
        <w:tab/>
      </w:r>
      <w:r w:rsidR="00DE476D" w:rsidRPr="00580914">
        <w:rPr>
          <w:rFonts w:asciiTheme="majorHAnsi" w:hAnsiTheme="majorHAnsi" w:cstheme="majorHAnsi"/>
          <w:sz w:val="24"/>
          <w:szCs w:val="24"/>
        </w:rPr>
        <w:t>dokumenty poświadczające aktywność studenta w życiu naukowym,</w:t>
      </w:r>
      <w:r w:rsidRPr="00580914">
        <w:rPr>
          <w:rFonts w:asciiTheme="majorHAnsi" w:hAnsiTheme="majorHAnsi" w:cstheme="majorHAnsi"/>
          <w:sz w:val="24"/>
          <w:szCs w:val="24"/>
        </w:rPr>
        <w:t xml:space="preserve"> kulturalnym, sportowym uczelni lub inne kompetencje itp.</w:t>
      </w:r>
    </w:p>
    <w:bookmarkEnd w:id="18"/>
    <w:p w:rsidR="00850792" w:rsidRPr="00580914" w:rsidRDefault="00850792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11"/>
        <w:gridCol w:w="5427"/>
      </w:tblGrid>
      <w:tr w:rsidR="00461815" w:rsidRPr="00580914" w:rsidTr="00850792">
        <w:trPr>
          <w:trHeight w:val="706"/>
          <w:jc w:val="center"/>
        </w:trPr>
        <w:tc>
          <w:tcPr>
            <w:tcW w:w="4211" w:type="dxa"/>
            <w:tcBorders>
              <w:bottom w:val="nil"/>
            </w:tcBorders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 xml:space="preserve">Częstochowa, 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instrText xml:space="preserve"> FORMTEXT </w:instrTex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separate"/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noProof/>
                <w:sz w:val="24"/>
                <w:szCs w:val="24"/>
              </w:rPr>
              <w:t> </w:t>
            </w:r>
            <w:r w:rsidRPr="00580914">
              <w:rPr>
                <w:rFonts w:asciiTheme="majorHAnsi" w:hAnsiTheme="majorHAnsi" w:cstheme="majorHAnsi"/>
                <w:sz w:val="24"/>
                <w:szCs w:val="24"/>
              </w:rPr>
              <w:fldChar w:fldCharType="end"/>
            </w:r>
          </w:p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80914">
              <w:rPr>
                <w:rFonts w:asciiTheme="majorHAnsi" w:hAnsiTheme="majorHAnsi" w:cstheme="majorHAnsi"/>
                <w:i/>
                <w:sz w:val="16"/>
                <w:szCs w:val="16"/>
              </w:rPr>
              <w:t>data</w:t>
            </w:r>
          </w:p>
        </w:tc>
        <w:tc>
          <w:tcPr>
            <w:tcW w:w="5427" w:type="dxa"/>
            <w:tcBorders>
              <w:bottom w:val="nil"/>
            </w:tcBorders>
            <w:shd w:val="clear" w:color="auto" w:fill="auto"/>
            <w:vAlign w:val="center"/>
          </w:tcPr>
          <w:p w:rsidR="00461815" w:rsidRPr="00580914" w:rsidRDefault="00461815" w:rsidP="0046181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sz w:val="24"/>
                <w:szCs w:val="24"/>
              </w:rPr>
              <w:t>......................................................................................</w:t>
            </w:r>
          </w:p>
          <w:p w:rsidR="00461815" w:rsidRPr="00580914" w:rsidRDefault="00850792" w:rsidP="00461815">
            <w:pPr>
              <w:spacing w:after="12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80914">
              <w:rPr>
                <w:rFonts w:asciiTheme="majorHAnsi" w:hAnsiTheme="majorHAnsi" w:cstheme="majorHAnsi"/>
                <w:i/>
                <w:sz w:val="24"/>
                <w:szCs w:val="24"/>
              </w:rPr>
              <w:t>Czytelny podpis studenta/doktoranta</w:t>
            </w:r>
          </w:p>
        </w:tc>
      </w:tr>
    </w:tbl>
    <w:p w:rsidR="00850792" w:rsidRPr="00580914" w:rsidRDefault="00850792" w:rsidP="00850792">
      <w:pPr>
        <w:spacing w:after="0" w:line="240" w:lineRule="auto"/>
        <w:rPr>
          <w:rFonts w:asciiTheme="majorHAnsi" w:eastAsia="Times New Roman" w:hAnsiTheme="majorHAnsi" w:cstheme="majorHAnsi"/>
          <w:sz w:val="16"/>
          <w:szCs w:val="16"/>
          <w:lang w:eastAsia="pl-PL"/>
        </w:rPr>
      </w:pPr>
    </w:p>
    <w:p w:rsidR="00A836C6" w:rsidRPr="00580914" w:rsidRDefault="00A836C6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A836C6" w:rsidRPr="00580914" w:rsidRDefault="00A836C6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5692E" w:rsidRPr="00580914" w:rsidRDefault="0085692E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5692E" w:rsidRPr="00580914" w:rsidRDefault="0085692E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D61E7F" w:rsidRPr="00580914" w:rsidRDefault="00D61E7F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D61E7F" w:rsidRPr="00580914" w:rsidRDefault="00D61E7F" w:rsidP="0097556E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16"/>
          <w:szCs w:val="16"/>
          <w:lang w:eastAsia="pl-PL"/>
        </w:rPr>
      </w:pPr>
    </w:p>
    <w:p w:rsidR="00891538" w:rsidRPr="00891538" w:rsidRDefault="00891538" w:rsidP="00891538">
      <w:pPr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sz w:val="24"/>
          <w:szCs w:val="24"/>
        </w:rPr>
      </w:pPr>
      <w:r w:rsidRPr="00891538">
        <w:rPr>
          <w:rFonts w:asciiTheme="majorHAnsi" w:eastAsiaTheme="majorEastAsia" w:hAnsiTheme="majorHAnsi" w:cstheme="majorHAnsi"/>
          <w:b/>
          <w:bCs/>
          <w:sz w:val="24"/>
          <w:szCs w:val="24"/>
        </w:rPr>
        <w:t>Klauzule informacyjne dotyczące przetwarzania danych osobowych dla Uczestników projektu</w:t>
      </w:r>
    </w:p>
    <w:p w:rsidR="00891538" w:rsidRPr="00A456F9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Dane Uczestników projektu przetwarzane są </w:t>
      </w:r>
      <w:r>
        <w:rPr>
          <w:rFonts w:asciiTheme="majorHAnsi" w:eastAsiaTheme="majorEastAsia" w:hAnsiTheme="majorHAnsi" w:cstheme="majorHAnsi"/>
          <w:sz w:val="24"/>
          <w:szCs w:val="24"/>
        </w:rPr>
        <w:t>na podstawie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 Art. 88 Ustawy </w:t>
      </w:r>
      <w:r>
        <w:rPr>
          <w:rFonts w:asciiTheme="majorHAnsi" w:eastAsiaTheme="majorEastAsia" w:hAnsiTheme="majorHAnsi" w:cstheme="majorHAnsi"/>
          <w:sz w:val="24"/>
          <w:szCs w:val="24"/>
        </w:rPr>
        <w:t>w</w:t>
      </w:r>
      <w:r w:rsidRPr="00A456F9">
        <w:rPr>
          <w:rFonts w:asciiTheme="majorHAnsi" w:eastAsiaTheme="majorEastAsia" w:hAnsiTheme="majorHAnsi" w:cstheme="majorHAnsi"/>
          <w:sz w:val="24"/>
          <w:szCs w:val="24"/>
        </w:rPr>
        <w:t xml:space="preserve">drożeniowej </w:t>
      </w:r>
    </w:p>
    <w:p w:rsidR="00891538" w:rsidRPr="00A456F9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24"/>
          <w:szCs w:val="24"/>
        </w:rPr>
      </w:pPr>
      <w:r w:rsidRPr="00A456F9">
        <w:rPr>
          <w:rFonts w:asciiTheme="majorHAnsi" w:eastAsiaTheme="majorEastAsia" w:hAnsiTheme="majorHAnsi" w:cstheme="majorHAnsi"/>
          <w:sz w:val="24"/>
          <w:szCs w:val="24"/>
        </w:rPr>
        <w:lastRenderedPageBreak/>
        <w:t xml:space="preserve">przez trzech odrębnych administratorów: </w:t>
      </w:r>
      <w:r w:rsidRPr="00A456F9">
        <w:rPr>
          <w:rFonts w:asciiTheme="majorHAnsi" w:hAnsiTheme="majorHAnsi" w:cs="Calibri"/>
          <w:sz w:val="24"/>
          <w:szCs w:val="24"/>
        </w:rPr>
        <w:t xml:space="preserve">Instytucję Zarządzającą – Ministra właściwego do spraw Rozwoju Regionalnego, Instytucję Pośredniczącą – Narodowe Centrum Badań i Rozwoju oraz Narodową Agencję Wymiany Akademickiej.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:rsidR="00891538" w:rsidRPr="00D571EA" w:rsidRDefault="00891538" w:rsidP="00891538">
      <w:pPr>
        <w:tabs>
          <w:tab w:val="left" w:pos="900"/>
        </w:tabs>
        <w:spacing w:after="0" w:line="240" w:lineRule="auto"/>
        <w:jc w:val="center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KLAUZULA INFORMACYJNA INSTYTUCJI ZARZĄDZAJĄCEJ - MINISTRA WŁAŚCIWEGO DO SPRAW ROZWOJU REGIONALNEGO</w:t>
      </w:r>
    </w:p>
    <w:p w:rsidR="00891538" w:rsidRPr="00D571EA" w:rsidRDefault="00891538" w:rsidP="00891538">
      <w:pPr>
        <w:tabs>
          <w:tab w:val="left" w:pos="900"/>
        </w:tabs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W celu wykonania obowiązku nałożonego art. 13 i 14 RODO</w:t>
      </w:r>
      <w:hyperlink r:id="rId8" w:anchor="_ftn1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[1]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w związku z art. 88 ustawy o zasadach realizacji zadań finansowanych ze środków europejskich w perspektywie finansowej 2021-2027</w:t>
      </w:r>
      <w:hyperlink r:id="rId9" w:anchor="_ftn2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[2]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, informujemy o zasadach przetwarzania Państwa danych osobowych: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Administrator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Odrębnym administratorem Państwa danych jest Minister właściwy do spraw rozwoju regionalnego z siedzibą przy ul. Wspólnej 2/4, 00-926 Warszawa.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Cel przetwarzania danych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będą przetwarzać w związku z realizacją FERS, w szczególności w celu monitorowania, sprawozdawczości, komunikacji, publikacji, ewaluacji, zarządzania finansowego, weryfikacji i audytów oraz do celów określania kwalifikowalności uczestników.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Podanie danych jest dobrowolne, ale konieczne do realizacji wyżej wymienionego celu. Odmowa ich podania jest równoznaczna z brakiem możliwości podjęcia stosownych działań.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Podstawa przetwarzania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Będziemy przetwarzać Państwa dane osobowe w związku z tym, że: </w:t>
      </w:r>
    </w:p>
    <w:p w:rsidR="00891538" w:rsidRPr="00D571EA" w:rsidRDefault="00891538" w:rsidP="00891538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Zobowiązuje nas do tego </w:t>
      </w: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prawo</w:t>
      </w: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(art. 6 ust. 1 lit. c, art. 9 ust. 2 lit. g oraz art. 10</w:t>
      </w:r>
      <w:hyperlink r:id="rId10" w:anchor="_ftn3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[3]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RODO)</w:t>
      </w:r>
      <w:hyperlink r:id="rId11" w:anchor="_ftn4" w:history="1">
        <w:r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[4]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: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dnia 28 kwietnia 2022 r. o zasadach realizacji zadań finansowanych ze środków europejskich w perspektywie finansowej 2021-2027, w szczególności art. 87-93,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ustawa z 14 czerwca 1960 r. - Kodeks postępowania administracyjnego,</w:t>
      </w:r>
    </w:p>
    <w:p w:rsidR="00891538" w:rsidRPr="00D571EA" w:rsidRDefault="00891538" w:rsidP="00891538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ustawa z 27 sierpnia 2009 r. o finansach publicznych.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Sposób pozyskiwania danych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Dostęp do danych osobowych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Dostęp do Państwa danych osobowych mają pracownicy i współpracownicy administratora. Ponadto Państwa dane osobowe mogą być powierzane lub udostępniane: 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którym zleciliśmy wykonywanie zadań w FERS,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organom Komisji Europejskiej, ministrowi właściwemu do spraw finansów publicznych, prezesowi zakładu ubezpieczeń społecznych, </w:t>
      </w:r>
    </w:p>
    <w:p w:rsidR="00891538" w:rsidRPr="00D571EA" w:rsidRDefault="00891538" w:rsidP="00891538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 xml:space="preserve">Okres przechowywania danych 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Dane osobowe są przechowywane przez okres niezbędny do realizacji celów określonych w punkcie II. 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Prawa osób, których dane dotyczą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Przysługują Państwu następujące prawa: </w:t>
      </w:r>
    </w:p>
    <w:p w:rsidR="00891538" w:rsidRPr="00D571EA" w:rsidRDefault="00891538" w:rsidP="00891538">
      <w:pPr>
        <w:pStyle w:val="Akapitzlist"/>
        <w:numPr>
          <w:ilvl w:val="0"/>
          <w:numId w:val="12"/>
        </w:numPr>
        <w:spacing w:after="0" w:line="240" w:lineRule="auto"/>
        <w:ind w:left="714" w:hanging="357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prawo dostępu do swoich danych oraz otrzymania ich kopii (art. 15 RODO),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 xml:space="preserve">prawo do sprostowania swoich danych (art. 16 RODO),  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usunięcia swoich danych (art. 17 RODO) - jeśli nie zaistniały okoliczności, o których mowa w art. 17 ust. 3 RODO,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żądania od administratora ograniczenia przetwarzania swoich danych (art. 18 RODO),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do przenoszenia swoich danych (art. 20 RODO) - jeśli przetwarzanie odbywa się na podstawie umowy: w celu jej zawarcia lub realizacji (w myśl art. 6 ust. 1 lit. b RODO), oraz w sposób zautomatyzowany</w:t>
      </w:r>
      <w:hyperlink r:id="rId12" w:anchor="_ftn5" w:history="1">
        <w:r w:rsidRPr="00D571EA">
          <w:rPr>
            <w:rStyle w:val="Hipercze"/>
            <w:rFonts w:eastAsia="Calibri" w:cstheme="majorHAnsi"/>
            <w:sz w:val="16"/>
            <w:szCs w:val="16"/>
            <w:vertAlign w:val="superscript"/>
          </w:rPr>
          <w:t>[5]</w:t>
        </w:r>
      </w:hyperlink>
      <w:r w:rsidRPr="00D571EA">
        <w:rPr>
          <w:rFonts w:cstheme="majorHAnsi"/>
          <w:sz w:val="16"/>
          <w:szCs w:val="16"/>
        </w:rPr>
        <w:t>,</w:t>
      </w:r>
    </w:p>
    <w:p w:rsidR="00891538" w:rsidRPr="00D571EA" w:rsidRDefault="00891538" w:rsidP="00891538">
      <w:pPr>
        <w:pStyle w:val="Nagwek2"/>
        <w:keepNext/>
        <w:widowControl w:val="0"/>
        <w:numPr>
          <w:ilvl w:val="0"/>
          <w:numId w:val="12"/>
        </w:numPr>
        <w:adjustRightInd w:val="0"/>
        <w:spacing w:before="0" w:line="240" w:lineRule="auto"/>
        <w:ind w:left="714" w:hanging="357"/>
        <w:jc w:val="both"/>
        <w:textAlignment w:val="baseline"/>
        <w:rPr>
          <w:rFonts w:cstheme="majorHAnsi"/>
          <w:sz w:val="16"/>
          <w:szCs w:val="16"/>
        </w:rPr>
      </w:pPr>
      <w:r w:rsidRPr="00D571EA">
        <w:rPr>
          <w:rFonts w:cstheme="majorHAnsi"/>
          <w:sz w:val="16"/>
          <w:szCs w:val="16"/>
        </w:rPr>
        <w:t>prawo wniesienia skargi do organu nadzorczego 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Zautomatyzowane podejmowanie decyzji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Dane osobowe nie będą podlegały zautomatyzowanemu podejmowaniu decyzji, w tym profilowaniu.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Przekazywanie danych do państwa trzeciego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Państwa dane osobowe nie będą przekazywane do państwa trzeciego.</w:t>
      </w:r>
    </w:p>
    <w:p w:rsidR="00891538" w:rsidRPr="00D571EA" w:rsidRDefault="00891538" w:rsidP="00891538">
      <w:pPr>
        <w:pStyle w:val="Akapitzlist"/>
        <w:numPr>
          <w:ilvl w:val="0"/>
          <w:numId w:val="19"/>
        </w:numPr>
        <w:spacing w:after="0" w:line="240" w:lineRule="auto"/>
        <w:rPr>
          <w:rFonts w:asciiTheme="majorHAnsi" w:eastAsiaTheme="majorEastAsia" w:hAnsiTheme="majorHAnsi" w:cstheme="majorHAnsi"/>
          <w:b/>
          <w:bCs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b/>
          <w:bCs/>
          <w:sz w:val="16"/>
          <w:szCs w:val="16"/>
        </w:rPr>
        <w:t>Kontakt z administratorem danych i Inspektorem Ochrony Danych</w:t>
      </w:r>
    </w:p>
    <w:p w:rsidR="00891538" w:rsidRPr="00D571EA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Jeśli mają Państwo pytania dotyczące przetwarzania przez ministra właściwego do spraw rozwoju regionalnego danych osobowych, prosimy kontaktować się z Inspektorem Ochrony Danych (IOD) w następujący sposób:</w:t>
      </w:r>
    </w:p>
    <w:p w:rsidR="00891538" w:rsidRPr="00D571EA" w:rsidRDefault="00891538" w:rsidP="00891538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>pocztą tradycyjną (ul. Wspólna 2/4, 00-926 Warszawa),</w:t>
      </w:r>
    </w:p>
    <w:p w:rsidR="00891538" w:rsidRPr="00D571EA" w:rsidRDefault="00891538" w:rsidP="00891538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elektronicznie (adres e-mail: </w:t>
      </w:r>
      <w:hyperlink r:id="rId13" w:history="1">
        <w:r w:rsidRPr="00D571EA">
          <w:rPr>
            <w:rStyle w:val="Hipercze"/>
            <w:rFonts w:asciiTheme="majorHAnsi" w:eastAsia="Calibri Light" w:hAnsiTheme="majorHAnsi" w:cstheme="majorHAnsi"/>
            <w:sz w:val="16"/>
            <w:szCs w:val="16"/>
          </w:rPr>
          <w:t>IOD@mfipr.gov.pl</w:t>
        </w:r>
      </w:hyperlink>
      <w:r w:rsidRPr="00D571EA">
        <w:rPr>
          <w:rFonts w:asciiTheme="majorHAnsi" w:eastAsiaTheme="majorEastAsia" w:hAnsiTheme="majorHAnsi" w:cstheme="majorHAnsi"/>
          <w:sz w:val="16"/>
          <w:szCs w:val="16"/>
        </w:rPr>
        <w:t>).</w:t>
      </w:r>
    </w:p>
    <w:p w:rsidR="00891538" w:rsidRPr="00D571EA" w:rsidRDefault="00891538" w:rsidP="00891538">
      <w:pPr>
        <w:spacing w:after="0" w:line="259" w:lineRule="auto"/>
        <w:ind w:firstLine="708"/>
        <w:rPr>
          <w:rFonts w:asciiTheme="majorHAnsi" w:eastAsiaTheme="majorEastAsia" w:hAnsiTheme="majorHAnsi" w:cstheme="majorHAnsi"/>
          <w:sz w:val="16"/>
          <w:szCs w:val="16"/>
        </w:rPr>
      </w:pPr>
      <w:r w:rsidRPr="00D571EA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</w:p>
    <w:p w:rsid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Pr="00D571EA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sz w:val="16"/>
          <w:szCs w:val="16"/>
        </w:rPr>
      </w:pPr>
    </w:p>
    <w:p w:rsidR="00891538" w:rsidRP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b/>
          <w:sz w:val="16"/>
          <w:szCs w:val="16"/>
        </w:rPr>
      </w:pPr>
      <w:r w:rsidRPr="00891538">
        <w:rPr>
          <w:rFonts w:asciiTheme="majorHAnsi" w:eastAsiaTheme="majorEastAsia" w:hAnsiTheme="majorHAnsi" w:cstheme="majorHAnsi"/>
          <w:b/>
          <w:sz w:val="16"/>
          <w:szCs w:val="16"/>
        </w:rPr>
        <w:t>Podpis uczestnika projektu</w:t>
      </w:r>
    </w:p>
    <w:p w:rsidR="00891538" w:rsidRPr="00891538" w:rsidRDefault="00891538" w:rsidP="00891538">
      <w:pPr>
        <w:spacing w:after="0" w:line="259" w:lineRule="auto"/>
        <w:rPr>
          <w:rFonts w:asciiTheme="majorHAnsi" w:eastAsiaTheme="majorEastAsia" w:hAnsiTheme="majorHAnsi" w:cstheme="majorHAnsi"/>
          <w:b/>
          <w:bCs/>
        </w:rPr>
      </w:pPr>
      <w:r w:rsidRPr="00891538">
        <w:rPr>
          <w:rFonts w:asciiTheme="majorHAnsi" w:eastAsiaTheme="majorEastAsia" w:hAnsiTheme="majorHAnsi" w:cstheme="majorHAnsi"/>
          <w:b/>
          <w:bCs/>
        </w:rPr>
        <w:br w:type="page"/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lastRenderedPageBreak/>
        <w:t xml:space="preserve">KLAUZULA INFORMACYJNA INSTYTUCJI POŚREDNICZĄCEJ -  </w:t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>NARODOWEGO CENTRUM BADAŃ I ROZWOJU</w:t>
      </w:r>
    </w:p>
    <w:p w:rsidR="00891538" w:rsidRPr="00D571EA" w:rsidRDefault="00891538" w:rsidP="00891538">
      <w:pPr>
        <w:spacing w:after="0"/>
        <w:jc w:val="center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</w:t>
      </w:r>
    </w:p>
    <w:p w:rsidR="00891538" w:rsidRPr="00D571EA" w:rsidRDefault="00891538" w:rsidP="00891538">
      <w:pPr>
        <w:spacing w:after="0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Zgodnie z art. 13 i 14 rozporządzenia Parlamentu Europejskiego z dnia 27 kwietnia 2016 r. w sprawie ochrony osób fizycznych w związku z przetwarzaniem danych osobowych i w sprawie swobodnego przepływu takich danych oraz uchylenia dyrektywy 95/46/WE (dalej: „</w:t>
      </w:r>
      <w:r w:rsidRPr="00D571EA">
        <w:rPr>
          <w:rFonts w:asciiTheme="majorHAnsi" w:eastAsia="Calibri" w:hAnsiTheme="majorHAnsi" w:cstheme="majorHAnsi"/>
          <w:b/>
          <w:bCs/>
          <w:sz w:val="18"/>
          <w:szCs w:val="18"/>
        </w:rPr>
        <w:t>RODO</w:t>
      </w:r>
      <w:r w:rsidRPr="00D571EA">
        <w:rPr>
          <w:rFonts w:asciiTheme="majorHAnsi" w:eastAsia="Calibri" w:hAnsiTheme="majorHAnsi" w:cstheme="majorHAnsi"/>
          <w:sz w:val="18"/>
          <w:szCs w:val="18"/>
        </w:rPr>
        <w:t>”), informuję Panią/Pana, że: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administratorem Pani/Pana danych osobowych jest 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Narodowe Centrum Badań i Rozwoju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(dalej: 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NCBR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z siedzibą w Warszawie (00-801), ul. Chmielna 69;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z inspektorem ochrony danych (IOD) można się skontaktować pod adresem e-mail: </w:t>
      </w:r>
      <w:hyperlink r:id="rId14" w:history="1">
        <w:r w:rsidRPr="00D571EA">
          <w:rPr>
            <w:rStyle w:val="Hipercze"/>
            <w:rFonts w:asciiTheme="majorHAnsi" w:eastAsia="Calibri Light" w:hAnsiTheme="majorHAnsi" w:cstheme="majorHAnsi"/>
            <w:sz w:val="18"/>
            <w:szCs w:val="18"/>
          </w:rPr>
          <w:t>iod@ncbr.gov.pl</w:t>
        </w:r>
      </w:hyperlink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 oraz na adres korespondencyjny NCBR wskazany powyżej z dopiskiem „Inspektor Ochrony Danych”;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są przetwarzane w celu realizacji projektu prowadzonego w ramach Programu Fundusze Europejskie dla Rozwoju Społecznego 2021-2027 („</w:t>
      </w:r>
      <w:r w:rsidRPr="00D571EA">
        <w:rPr>
          <w:rFonts w:asciiTheme="majorHAnsi" w:eastAsia="Calibri Light" w:hAnsiTheme="majorHAnsi" w:cstheme="majorHAnsi"/>
          <w:b/>
          <w:bCs/>
          <w:sz w:val="18"/>
          <w:szCs w:val="18"/>
        </w:rPr>
        <w:t>FERS</w:t>
      </w:r>
      <w:r w:rsidRPr="00D571EA">
        <w:rPr>
          <w:rFonts w:asciiTheme="majorHAnsi" w:eastAsia="Calibri Light" w:hAnsiTheme="majorHAnsi" w:cstheme="majorHAnsi"/>
          <w:sz w:val="18"/>
          <w:szCs w:val="18"/>
        </w:rPr>
        <w:t>”) w szczególności w celu oceny i wyboru projektu, zawarcia umowy o dofinansowanie, nadzoru nad wykonaniem projektu, sprawozdawczości, komunikacji, publikacji, ewaluacji, zarządzania finansowego, weryfikacji i kontroli, audytu, oceny działań informacyjno- promocyjnych, jego odbioru, oceny i rozliczenia finansowego, do celów określania kwalifikowalności uczestników oraz ewentualnego ustalenia, dochodzenia lub obrony roszczeń;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dane osobowe są przetwarzane z uwagi na wskazany powyżej cel tj. przetwarzanie jest niezbędne do wykonania zadania realizowanego w interesie publicznym (art. 6 ust. 1 lit. e RODO), a NCBR jest umocowane do przetwarzania Pani/Pana danych osobowych na mocy ustawy z dnia 30 kwietnia 2010 r. o Narodowym Centrum Badań i Rozwoju w związku z realizacją określonych tam zadań NCBR oraz na podstawie ustawy z dnia 28 kwietnia 2022 r. o zasadach realizacji zadań finansowanych ze środków europejskich w perspektywie finansowej 2021-2027, a w szczególności Rozdziału 18 tej ustawy (art. 6 ust. 1 lit. c RODO);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zostały pozyskane bezpośrednio od Pani/Pana lub z rejestrów publicznych albo od instytucji i podmiotów zaangażowanych w realizację projektu, w tym w szczególności od wnioskodawców, beneficjentów, partnerów;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NCBR przetwarza Pani/Pana dane osobowe zawarte we wniosku o dofinansowanie lub przekazane w ramach realizacji zadań wskazanych w punkcie 3 klauzuli;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podanie danych osobowych jest konieczne do realizacji wyżej wymienionego celu. Odmowa ich podania jest równoznaczna z brakiem możliwości podjęcia stosownych działań;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dane osobowe będą przetwarzane przez okres niezbędny do realizacji celu określonego w punkcie 3), a następnie w celu archiwalnym przez okres zgodny z instrukcją kancelaryjną NCBR i Jednolitym Rzeczowym Wykazem Akt;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>odbiorcami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 w szczególności podmiotem wspierającym realizację zadań jest NCBR+ sp. z o.o. Dane te mogą być także przekazywane partnerom IT, podmiotom realizującym wsparcie techniczne lub organizacyjne, archiwizację i niszczenie dokumentów, usługi pocztowe, kurierskie, płatnicze, obsługę w zakresie marketingu;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w stosunku do NCBR przysługują Pani/Panu następujące prawa: żądania dostępu do swoich danych osobowych, ich sprostowania, usunięcia, ograniczenia przetwarzania, a także do wniesienia sprzeciwu wobec przetwarzania Pani/Pana danych osobowych. W sprawie realizacji praw można kontaktować się z inspektorem ochrony danych pod adresem mailowym udostępnionym w pkt 2 powyżej;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 w:line="259" w:lineRule="auto"/>
        <w:ind w:left="426" w:hanging="426"/>
        <w:jc w:val="both"/>
        <w:rPr>
          <w:rFonts w:asciiTheme="majorHAnsi" w:eastAsia="Calibri Light" w:hAnsiTheme="majorHAnsi" w:cstheme="majorHAnsi"/>
          <w:sz w:val="18"/>
          <w:szCs w:val="18"/>
        </w:rPr>
      </w:pPr>
      <w:r w:rsidRPr="00D571EA">
        <w:rPr>
          <w:rFonts w:asciiTheme="majorHAnsi" w:eastAsia="Calibri Light" w:hAnsiTheme="majorHAnsi" w:cstheme="majorHAnsi"/>
          <w:sz w:val="18"/>
          <w:szCs w:val="18"/>
        </w:rPr>
        <w:t xml:space="preserve">przysługuje Pani/Panu również prawo wniesienia skargi do Prezesa Urzędu Ochrony Danych Osobowych; 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dane osobowe nie będą podlegały zautomatyzowanemu podejmowaniu decyzji, w tym profilowaniu;</w:t>
      </w:r>
    </w:p>
    <w:p w:rsidR="00891538" w:rsidRPr="00D571EA" w:rsidRDefault="00891538" w:rsidP="00891538">
      <w:pPr>
        <w:pStyle w:val="Akapitzlist"/>
        <w:numPr>
          <w:ilvl w:val="0"/>
          <w:numId w:val="14"/>
        </w:numPr>
        <w:spacing w:after="0"/>
        <w:ind w:left="426" w:hanging="426"/>
        <w:rPr>
          <w:rFonts w:asciiTheme="majorHAnsi" w:eastAsia="Calibri" w:hAnsiTheme="majorHAnsi" w:cstheme="majorHAnsi"/>
          <w:sz w:val="18"/>
          <w:szCs w:val="18"/>
        </w:rPr>
      </w:pPr>
      <w:r w:rsidRPr="00D571EA">
        <w:rPr>
          <w:rFonts w:asciiTheme="majorHAnsi" w:eastAsia="Calibri" w:hAnsiTheme="majorHAnsi" w:cstheme="majorHAnsi"/>
          <w:sz w:val="18"/>
          <w:szCs w:val="18"/>
        </w:rPr>
        <w:t>Pani/Pana dane osobowe nie będą przekazywane do państwa trzeciego.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D571EA" w:rsidRDefault="00E50C9B" w:rsidP="00891538">
      <w:pPr>
        <w:spacing w:after="0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5" w:anchor="_ftnref1" w:history="1">
        <w:r w:rsidR="00891538" w:rsidRPr="00D571EA">
          <w:rPr>
            <w:rStyle w:val="Hipercze"/>
            <w:rFonts w:asciiTheme="majorHAnsi" w:eastAsia="Calibri" w:hAnsiTheme="majorHAnsi" w:cstheme="majorHAnsi"/>
            <w:sz w:val="18"/>
            <w:szCs w:val="18"/>
            <w:vertAlign w:val="superscript"/>
          </w:rPr>
          <w:t>[1]</w:t>
        </w:r>
      </w:hyperlink>
      <w:r w:rsidR="00891538" w:rsidRPr="00D571EA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91538" w:rsidRPr="00D571EA">
        <w:rPr>
          <w:rFonts w:asciiTheme="majorHAnsi" w:eastAsia="Calibri" w:hAnsiTheme="majorHAnsi" w:cstheme="majorHAnsi"/>
          <w:sz w:val="16"/>
          <w:szCs w:val="16"/>
        </w:rPr>
        <w:t>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  <w:p w:rsidR="00891538" w:rsidRPr="00D571EA" w:rsidRDefault="00E50C9B" w:rsidP="00891538">
      <w:pPr>
        <w:spacing w:after="0"/>
        <w:ind w:left="142" w:hanging="142"/>
        <w:rPr>
          <w:rFonts w:asciiTheme="majorHAnsi" w:eastAsia="Calibri" w:hAnsiTheme="majorHAnsi" w:cstheme="majorHAnsi"/>
          <w:sz w:val="16"/>
          <w:szCs w:val="16"/>
        </w:rPr>
      </w:pPr>
      <w:hyperlink r:id="rId16" w:anchor="_ftnref2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[2]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Ustawa z dnia 28 kwietnia 2022 r o zasadach realizacji zadań finansowanych ze środków europejskich w perspektywie finansowej 2021-2027 (Dz.U. 2022 poz. 1079), zwana dalej „ustawą wdrożeniową”.</w:t>
      </w:r>
    </w:p>
    <w:p w:rsidR="00891538" w:rsidRPr="00D571EA" w:rsidRDefault="00E50C9B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17" w:anchor="_ftnref3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[3]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Dotyczy wyłącznie projektów aktywizujących osoby odbywające karę pozbawienia wolności.</w:t>
      </w:r>
    </w:p>
    <w:p w:rsidR="00891538" w:rsidRPr="00D571EA" w:rsidRDefault="00E50C9B" w:rsidP="00891538">
      <w:pPr>
        <w:spacing w:before="120" w:after="0"/>
        <w:ind w:left="142" w:hanging="142"/>
        <w:jc w:val="both"/>
        <w:rPr>
          <w:rFonts w:asciiTheme="majorHAnsi" w:eastAsia="Calibri" w:hAnsiTheme="majorHAnsi" w:cstheme="majorHAnsi"/>
          <w:sz w:val="16"/>
          <w:szCs w:val="16"/>
        </w:rPr>
      </w:pPr>
      <w:hyperlink r:id="rId18" w:anchor="_ftnref4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[4]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Należy wskazać jeden lub kilka przepisów prawa - możliwe jest ich przywołanie w zakresie ograniczonym na potrzeby konkretnej klauzuli.</w:t>
      </w:r>
    </w:p>
    <w:p w:rsidR="00891538" w:rsidRPr="00D571EA" w:rsidRDefault="00E50C9B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19" w:anchor="_ftnref5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[5]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Do automatyzacji procesu przetwarzania danych osobowych wystarczy, że dane te są zapisane na dysku komputera.</w:t>
      </w:r>
    </w:p>
    <w:p w:rsidR="00891538" w:rsidRPr="00D571EA" w:rsidRDefault="00E50C9B" w:rsidP="00891538">
      <w:pPr>
        <w:spacing w:after="0"/>
        <w:rPr>
          <w:rFonts w:asciiTheme="majorHAnsi" w:eastAsia="Calibri" w:hAnsiTheme="majorHAnsi" w:cstheme="majorHAnsi"/>
          <w:sz w:val="16"/>
          <w:szCs w:val="16"/>
        </w:rPr>
      </w:pPr>
      <w:hyperlink r:id="rId20" w:anchor="_ftnref6" w:history="1">
        <w:r w:rsidR="00891538" w:rsidRPr="00D571EA">
          <w:rPr>
            <w:rStyle w:val="Hipercze"/>
            <w:rFonts w:asciiTheme="majorHAnsi" w:eastAsia="Calibri" w:hAnsiTheme="majorHAnsi" w:cstheme="majorHAnsi"/>
            <w:sz w:val="16"/>
            <w:szCs w:val="16"/>
            <w:vertAlign w:val="superscript"/>
          </w:rPr>
          <w:t>[6]</w:t>
        </w:r>
      </w:hyperlink>
      <w:r w:rsidR="00891538" w:rsidRPr="00D571EA">
        <w:rPr>
          <w:rFonts w:asciiTheme="majorHAnsi" w:eastAsia="Calibri" w:hAnsiTheme="majorHAnsi" w:cstheme="majorHAnsi"/>
          <w:sz w:val="16"/>
          <w:szCs w:val="16"/>
        </w:rPr>
        <w:t xml:space="preserve"> Wzór określa Instytucja Pośrednicząca.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891538" w:rsidRDefault="00891538" w:rsidP="00891538">
      <w:pPr>
        <w:spacing w:after="0"/>
        <w:rPr>
          <w:rFonts w:asciiTheme="majorHAnsi" w:eastAsiaTheme="majorEastAsia" w:hAnsiTheme="majorHAnsi" w:cstheme="majorHAnsi"/>
          <w:b/>
          <w:sz w:val="18"/>
          <w:szCs w:val="18"/>
        </w:rPr>
      </w:pPr>
      <w:r w:rsidRPr="00891538">
        <w:rPr>
          <w:rFonts w:asciiTheme="majorHAnsi" w:eastAsiaTheme="majorEastAsia" w:hAnsiTheme="majorHAnsi" w:cstheme="majorHAnsi"/>
          <w:b/>
          <w:sz w:val="18"/>
          <w:szCs w:val="18"/>
        </w:rPr>
        <w:t>Podpis uczestnika projektu</w:t>
      </w:r>
    </w:p>
    <w:p w:rsidR="00891538" w:rsidRPr="00D571EA" w:rsidRDefault="00891538" w:rsidP="00891538">
      <w:pPr>
        <w:spacing w:after="0"/>
        <w:rPr>
          <w:rFonts w:asciiTheme="majorHAnsi" w:hAnsiTheme="majorHAnsi" w:cstheme="majorHAnsi"/>
          <w:sz w:val="18"/>
          <w:szCs w:val="18"/>
        </w:rPr>
      </w:pPr>
    </w:p>
    <w:p w:rsidR="00891538" w:rsidRPr="00D571EA" w:rsidRDefault="00891538" w:rsidP="00891538">
      <w:pPr>
        <w:rPr>
          <w:rFonts w:asciiTheme="majorHAnsi" w:eastAsia="Calibri" w:hAnsiTheme="majorHAnsi" w:cstheme="majorHAnsi"/>
          <w:b/>
          <w:bCs/>
          <w:sz w:val="18"/>
          <w:szCs w:val="18"/>
        </w:rPr>
      </w:pPr>
      <w:r w:rsidRPr="00D571EA">
        <w:rPr>
          <w:rFonts w:asciiTheme="majorHAnsi" w:eastAsia="Calibri" w:hAnsiTheme="majorHAnsi" w:cstheme="majorHAnsi"/>
          <w:b/>
          <w:bCs/>
          <w:sz w:val="18"/>
          <w:szCs w:val="18"/>
        </w:rPr>
        <w:br w:type="page"/>
      </w:r>
    </w:p>
    <w:p w:rsidR="00891538" w:rsidRPr="00A23265" w:rsidRDefault="00891538" w:rsidP="00891538">
      <w:pPr>
        <w:tabs>
          <w:tab w:val="left" w:pos="2430"/>
        </w:tabs>
        <w:jc w:val="center"/>
        <w:rPr>
          <w:rFonts w:asciiTheme="majorHAnsi" w:hAnsiTheme="majorHAnsi" w:cstheme="majorHAnsi"/>
          <w:b/>
          <w:bCs/>
          <w:sz w:val="16"/>
          <w:szCs w:val="16"/>
        </w:rPr>
      </w:pPr>
      <w:r w:rsidRPr="00A23265">
        <w:rPr>
          <w:rFonts w:asciiTheme="majorHAnsi" w:hAnsiTheme="majorHAnsi" w:cstheme="majorHAnsi"/>
          <w:b/>
          <w:bCs/>
          <w:sz w:val="16"/>
          <w:szCs w:val="16"/>
        </w:rPr>
        <w:lastRenderedPageBreak/>
        <w:t xml:space="preserve">Klauzula </w:t>
      </w:r>
      <w:r w:rsidRPr="00575898">
        <w:rPr>
          <w:rFonts w:asciiTheme="majorHAnsi" w:hAnsiTheme="majorHAnsi" w:cstheme="majorHAnsi"/>
          <w:b/>
          <w:bCs/>
          <w:sz w:val="16"/>
          <w:szCs w:val="16"/>
        </w:rPr>
        <w:t>informacyjna Narodowej Agencji Wymiany Akademickiej dotycząca przetwarzania danych osobowych uczestników projektów finansowanych ze środków Funduszy Europejskich dla Rozwoju Społecznego 2021-2027</w:t>
      </w:r>
      <w:r>
        <w:rPr>
          <w:rFonts w:asciiTheme="majorHAnsi" w:hAnsiTheme="majorHAnsi" w:cstheme="majorHAnsi"/>
          <w:b/>
          <w:bCs/>
          <w:sz w:val="16"/>
          <w:szCs w:val="16"/>
        </w:rPr>
        <w:t xml:space="preserve"> (FERS)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6623"/>
      </w:tblGrid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Administrator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Narodowa Agencja Wymiany Akademickiej (Agencja)</w:t>
            </w:r>
          </w:p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ul. Polna 40, 00-635 Warszawa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Cel i podstawa prawna przetwarzania danych 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Agencja przetwarza Pani/Pana dane osobowe na podstawie art. 6 ust. 1 lit. c i e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RODO</w:t>
            </w:r>
            <w:r w:rsidRPr="00A23265">
              <w:rPr>
                <w:rStyle w:val="Odwoanieprzypisudolnego"/>
                <w:rFonts w:asciiTheme="majorHAnsi" w:hAnsiTheme="majorHAnsi" w:cstheme="majorHAnsi"/>
                <w:sz w:val="16"/>
                <w:szCs w:val="16"/>
              </w:rPr>
              <w:footnoteReference w:id="1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a także na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podstawie art. 9 ust. 2 lit. g i j RODO w związku z art. 6 ust. 1 lit. c i e RODO w celu: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wykonania zadania publicznego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 zakresu umiędzynarodowienia szkolnictwa wyższego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nauki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powierzonego Agencji, tj.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zadania 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określonego w art. 2 Ustawy z dnia 7 lipca 2017 roku o Narodowej Agencji Wymiany Akademickiej;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0"/>
              </w:numPr>
              <w:shd w:val="clear" w:color="auto" w:fill="FFFFFF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wypełnienia przez Agencję obowiązków prawnych związanych z realizacją umowy o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finansowanie projektu, w tym obowiązków statystycznych i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związanych z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monitorowaniem, sprawozdawczością, komunikacją, publikacją, ewaluacją, zarządzaniem finansowym, weryfikacją i wykonywaniem audytów projektów oraz w celu określania kwalifikowalności uczestników;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Kategorie przetwarzanych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Agencja może przetwarzać następujące kategorie Pani/Pana danych: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identyfikacyjne, wskazane w art. 87 ust. 2 pkt 1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</w:t>
            </w:r>
            <w:r w:rsidRPr="00A23265">
              <w:rPr>
                <w:rStyle w:val="Odwoanieprzypisudolnego"/>
                <w:rFonts w:asciiTheme="majorHAnsi" w:hAnsiTheme="majorHAnsi" w:cstheme="majorHAnsi"/>
                <w:color w:val="000000"/>
                <w:sz w:val="16"/>
                <w:szCs w:val="16"/>
              </w:rPr>
              <w:footnoteReference w:id="2"/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, w tym: imię, nazwisko, adres, adres poczty elektronicznej, numer telefonu, numer faksu, PESEL, REGON, wykształcenie, identyfikatory internetowe;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związane z zakresem Pani/Pana uczestnictwa w projekcie, wskazane w art. 87 ust. 2 pkt 2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tym: wynagrodzenie, formę i okres zaangażowania w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 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projekcie;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Pani/Pana dane widniejące na dokumentach potwierdzających kwalifikowalność wydatków, wskazane w art. 87 ust. 2 pkt.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wdrożeniowej, w tym numer rachunku bankowego, doświadczenie zawodowe;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dane wskazane w art. 87 ust. 3 </w:t>
            </w: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stawy wdrożeniowej dotyczące pochodzenia rasowego lub etnicznego lub dotyczące zdrowia, o których mowa w art. 9 RODO;</w:t>
            </w:r>
          </w:p>
          <w:p w:rsidR="00891538" w:rsidRPr="00A23265" w:rsidRDefault="00891538" w:rsidP="00891538">
            <w:pPr>
              <w:pStyle w:val="Akapitzlist"/>
              <w:numPr>
                <w:ilvl w:val="0"/>
                <w:numId w:val="21"/>
              </w:numPr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dane dotyczące wizerunku osób uczestniczących w realizacji Programu lub biorących udział w wydarzeniach z nim związanych – na podstawie dobrowolnie wyrażonej oddzielnej zgody.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Okres przetwarzania danych 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19" w:name="_Hlk150953060"/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Pani/Pana dane osobowe będą przetwarzane przez Agencję do momentu ustania celu przetwarzania lub przez okres wynikający z kategorii archiwalnej dokumentów, w których ujęte są dane, określonej w przepisach wykonawczych do Ustawy z dnia 14 lipca 1983 r. o narodowym zasobie archiwalnym i archiwach.</w:t>
            </w:r>
            <w:bookmarkEnd w:id="19"/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Udostępnianie/powierzanie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bookmarkStart w:id="20" w:name="_Hlk155601738"/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Z zachowaniem wszelkich gwarancji bezpieczeństwa Pani/Pana Agencja może udostępnić Pani/Pana dane podmiotom uprawnionym do ich otrzymywania na podstawie przepisów prawa, w tym w szczególności na podstawie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u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stawy wdrożeniowej, lub przekazać podmiotom przetwarzającym je w imieniu Agencji na podstawie stosownej umowy powierzenia przetwarzania danych.</w:t>
            </w:r>
            <w:bookmarkEnd w:id="20"/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Przekazywanie danych do państw trzecich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 xml:space="preserve">Pani/Pana dane nie będą przekazywane do państwa trzeciego ani organizacji międzynarodowej. W </w:t>
            </w:r>
            <w:r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przypadku</w:t>
            </w:r>
            <w:r w:rsidRPr="00A23265">
              <w:rPr>
                <w:rFonts w:asciiTheme="majorHAnsi" w:eastAsia="Times New Roman" w:hAnsiTheme="majorHAnsi" w:cstheme="majorHAnsi"/>
                <w:color w:val="1C1C1C"/>
                <w:sz w:val="16"/>
                <w:szCs w:val="16"/>
                <w:lang w:eastAsia="pl-PL"/>
              </w:rPr>
              <w:t>, gdyby zaszła konieczność przekazania danych do państwa trzeciego Agencja zapewni odpowiednie zabezpieczenia dla przekazania tych danych i skuteczne środki ochrony prawnej, a w szczególności standardowe klauzule umowne przyjęte przez Komisję Europejską i poinformuje Panią/Pana o tym fakcie.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Podejmowanie decyzji opartych wyłącznie na </w:t>
            </w:r>
          </w:p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zautomatyzowanym przetwarzaniu danych osobowych, w tym profilowanie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Nie zachodzi.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Wymóg podania danych/źródło danych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Agencja pozyskuje dane bezpośrednio od osób, których one dotyczą, albo od instytucji i podmiotów zaangażowanych w realizację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projektów 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FERS, w tym w szczególności od wnioskodawców i beneficjentów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 partnerów</w:t>
            </w: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r w:rsidRPr="00A23265">
              <w:rPr>
                <w:rFonts w:asciiTheme="majorHAnsi" w:eastAsia="Calibri Light" w:hAnsiTheme="majorHAnsi" w:cstheme="majorHAnsi"/>
                <w:sz w:val="16"/>
                <w:szCs w:val="16"/>
              </w:rPr>
              <w:t>Odmowa przekazania danych oznacza pozostawienie wniosku bez rozpatrzenia lub brak możliwości uczestniczenia konkretnej osoby w realizacji Programu.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Prawa osoby, której dane dotyczą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złożyć do nas wniosek o dostęp do swoich danych osobowych, sprostowanie danych, przeniesienie danych oraz ograniczenie przetwarzania danych osobowych - na zasadach określonych w RODO.</w:t>
            </w:r>
          </w:p>
          <w:p w:rsidR="00891538" w:rsidRPr="00A23265" w:rsidRDefault="00891538" w:rsidP="004833D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Mogą Państwo także wnieść skargę do Prezesa Urzędu Ochrony Danych Osobowych, jeżeli uznają Państwo, że przetwarzanie Państwa danych osobowych przez Agencję narusza przepisy prawa.</w:t>
            </w:r>
          </w:p>
        </w:tc>
      </w:tr>
      <w:tr w:rsidR="00891538" w:rsidRPr="00A23265" w:rsidTr="004833DD">
        <w:tc>
          <w:tcPr>
            <w:tcW w:w="2439" w:type="dxa"/>
          </w:tcPr>
          <w:p w:rsidR="00891538" w:rsidRPr="00A23265" w:rsidRDefault="00891538" w:rsidP="004833DD">
            <w:pPr>
              <w:tabs>
                <w:tab w:val="left" w:pos="2430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Kontakt do inspektora ochrony danych w Agencji</w:t>
            </w:r>
          </w:p>
        </w:tc>
        <w:tc>
          <w:tcPr>
            <w:tcW w:w="6623" w:type="dxa"/>
          </w:tcPr>
          <w:p w:rsidR="00891538" w:rsidRPr="00A23265" w:rsidRDefault="00891538" w:rsidP="004833DD">
            <w:pPr>
              <w:tabs>
                <w:tab w:val="left" w:pos="2430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A23265">
              <w:rPr>
                <w:rFonts w:asciiTheme="majorHAnsi" w:hAnsiTheme="majorHAnsi" w:cstheme="majorHAnsi"/>
                <w:sz w:val="16"/>
                <w:szCs w:val="16"/>
              </w:rPr>
              <w:t>odo@nawa.gov.pl</w:t>
            </w:r>
          </w:p>
        </w:tc>
      </w:tr>
    </w:tbl>
    <w:p w:rsidR="00891538" w:rsidRPr="00A23265" w:rsidRDefault="00891538" w:rsidP="00891538">
      <w:pPr>
        <w:tabs>
          <w:tab w:val="left" w:pos="2430"/>
        </w:tabs>
        <w:rPr>
          <w:rFonts w:asciiTheme="majorHAnsi" w:hAnsiTheme="majorHAnsi" w:cstheme="majorHAnsi"/>
          <w:sz w:val="16"/>
          <w:szCs w:val="16"/>
        </w:rPr>
      </w:pPr>
    </w:p>
    <w:p w:rsidR="00891538" w:rsidRDefault="00891538" w:rsidP="00891538">
      <w:pPr>
        <w:spacing w:after="0"/>
        <w:rPr>
          <w:rFonts w:asciiTheme="majorHAnsi" w:hAnsiTheme="majorHAnsi" w:cstheme="majorHAnsi"/>
          <w:b/>
        </w:rPr>
      </w:pPr>
    </w:p>
    <w:p w:rsidR="00891538" w:rsidRPr="00891538" w:rsidRDefault="00891538" w:rsidP="00891538">
      <w:pPr>
        <w:spacing w:after="0"/>
        <w:rPr>
          <w:rFonts w:asciiTheme="majorHAnsi" w:hAnsiTheme="majorHAnsi" w:cstheme="majorHAnsi"/>
          <w:b/>
        </w:rPr>
      </w:pPr>
    </w:p>
    <w:p w:rsidR="00891538" w:rsidRPr="00891538" w:rsidRDefault="00891538" w:rsidP="00891538">
      <w:pPr>
        <w:spacing w:after="0" w:line="240" w:lineRule="auto"/>
        <w:rPr>
          <w:rFonts w:asciiTheme="majorHAnsi" w:eastAsiaTheme="majorEastAsia" w:hAnsiTheme="majorHAnsi" w:cstheme="majorHAnsi"/>
          <w:b/>
          <w:sz w:val="16"/>
          <w:szCs w:val="16"/>
        </w:rPr>
      </w:pPr>
      <w:r w:rsidRPr="00891538">
        <w:rPr>
          <w:rFonts w:asciiTheme="majorHAnsi" w:eastAsiaTheme="majorEastAsia" w:hAnsiTheme="majorHAnsi" w:cstheme="majorHAnsi"/>
          <w:b/>
          <w:sz w:val="16"/>
          <w:szCs w:val="16"/>
        </w:rPr>
        <w:t>Podpis uczestnika projektu</w:t>
      </w:r>
    </w:p>
    <w:p w:rsidR="00580914" w:rsidRPr="00F15EF3" w:rsidRDefault="00580914" w:rsidP="00F15EF3">
      <w:pPr>
        <w:rPr>
          <w:rFonts w:asciiTheme="majorHAnsi" w:eastAsia="Calibri" w:hAnsiTheme="majorHAnsi" w:cstheme="majorHAnsi"/>
          <w:b/>
          <w:bCs/>
        </w:rPr>
      </w:pPr>
    </w:p>
    <w:sectPr w:rsidR="00580914" w:rsidRPr="00F15EF3" w:rsidSect="00F32D3C">
      <w:headerReference w:type="even" r:id="rId21"/>
      <w:headerReference w:type="default" r:id="rId22"/>
      <w:footerReference w:type="even" r:id="rId23"/>
      <w:headerReference w:type="first" r:id="rId24"/>
      <w:pgSz w:w="11906" w:h="16838"/>
      <w:pgMar w:top="284" w:right="1134" w:bottom="993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C9B" w:rsidRDefault="00E50C9B" w:rsidP="00C62585">
      <w:pPr>
        <w:spacing w:after="0" w:line="240" w:lineRule="auto"/>
      </w:pPr>
      <w:r>
        <w:separator/>
      </w:r>
    </w:p>
  </w:endnote>
  <w:endnote w:type="continuationSeparator" w:id="0">
    <w:p w:rsidR="00E50C9B" w:rsidRDefault="00E50C9B" w:rsidP="00C62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918941"/>
      <w:docPartObj>
        <w:docPartGallery w:val="Page Numbers (Bottom of Page)"/>
        <w:docPartUnique/>
      </w:docPartObj>
    </w:sdtPr>
    <w:sdtEndPr/>
    <w:sdtContent>
      <w:p w:rsidR="00580914" w:rsidRDefault="00580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0914" w:rsidRDefault="00580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C9B" w:rsidRDefault="00E50C9B" w:rsidP="00C62585">
      <w:pPr>
        <w:spacing w:after="0" w:line="240" w:lineRule="auto"/>
      </w:pPr>
      <w:r>
        <w:separator/>
      </w:r>
    </w:p>
  </w:footnote>
  <w:footnote w:type="continuationSeparator" w:id="0">
    <w:p w:rsidR="00E50C9B" w:rsidRDefault="00E50C9B" w:rsidP="00C62585">
      <w:pPr>
        <w:spacing w:after="0" w:line="240" w:lineRule="auto"/>
      </w:pPr>
      <w:r>
        <w:continuationSeparator/>
      </w:r>
    </w:p>
  </w:footnote>
  <w:footnote w:id="1">
    <w:p w:rsidR="00891538" w:rsidRPr="004736A6" w:rsidRDefault="00891538" w:rsidP="00891538">
      <w:pPr>
        <w:pStyle w:val="Tekstprzypisudolnego"/>
        <w:jc w:val="both"/>
        <w:rPr>
          <w:rFonts w:asciiTheme="majorHAnsi" w:hAnsiTheme="majorHAnsi" w:cstheme="majorHAnsi"/>
          <w:sz w:val="14"/>
          <w:szCs w:val="14"/>
        </w:rPr>
      </w:pPr>
      <w:r w:rsidRPr="00FF724B">
        <w:rPr>
          <w:rStyle w:val="Odwoanieprzypisudolnego"/>
          <w:rFonts w:asciiTheme="majorHAnsi" w:hAnsiTheme="majorHAnsi" w:cstheme="majorHAnsi"/>
          <w:sz w:val="16"/>
          <w:szCs w:val="16"/>
        </w:rPr>
        <w:footnoteRef/>
      </w:r>
      <w:r w:rsidRPr="00FF724B">
        <w:rPr>
          <w:rFonts w:asciiTheme="majorHAnsi" w:hAnsiTheme="majorHAnsi" w:cstheme="majorHAnsi"/>
          <w:sz w:val="16"/>
          <w:szCs w:val="16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Rozporządzenie Parlamentu Europejskiego i Rady (UE) 2016/679 z dnia 27 kwietnia 2016 roku w sprawie ochrony osób fizycznych w związku z przetwarzaniem danych osobowych i w sprawie swobodnego przepływu takich danych oraz uchylenia dyrektywy 95/46/WE</w:t>
      </w:r>
    </w:p>
  </w:footnote>
  <w:footnote w:id="2">
    <w:p w:rsidR="00891538" w:rsidRPr="00BD07A7" w:rsidRDefault="00891538" w:rsidP="00891538">
      <w:pPr>
        <w:tabs>
          <w:tab w:val="left" w:pos="2430"/>
        </w:tabs>
        <w:rPr>
          <w:rFonts w:asciiTheme="majorHAnsi" w:hAnsiTheme="majorHAnsi" w:cstheme="majorHAnsi"/>
        </w:rPr>
      </w:pPr>
      <w:r w:rsidRPr="004736A6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4736A6">
        <w:rPr>
          <w:rFonts w:asciiTheme="majorHAnsi" w:hAnsiTheme="majorHAnsi" w:cstheme="majorHAnsi"/>
          <w:sz w:val="14"/>
          <w:szCs w:val="14"/>
        </w:rPr>
        <w:t xml:space="preserve"> </w:t>
      </w:r>
      <w:r w:rsidRPr="004736A6">
        <w:rPr>
          <w:rFonts w:asciiTheme="majorHAnsi" w:hAnsiTheme="majorHAnsi" w:cstheme="majorHAnsi"/>
          <w:color w:val="000000"/>
          <w:sz w:val="14"/>
          <w:szCs w:val="14"/>
        </w:rPr>
        <w:t>Ustawa z dnia 28 kwietnia 2022 r. o zasadach realizacji zadań finansowanych ze środków europejskich w perspektywie finansowej 2021–2027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C63" w:rsidRDefault="00607C63">
    <w:pPr>
      <w:pStyle w:val="Nagwek"/>
    </w:pPr>
    <w:r>
      <w:rPr>
        <w:noProof/>
        <w:lang w:eastAsia="pl-PL"/>
      </w:rPr>
      <w:drawing>
        <wp:inline distT="0" distB="0" distL="0" distR="0" wp14:anchorId="3BA805D3" wp14:editId="37F456C1">
          <wp:extent cx="5733415" cy="611505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778" w:rsidRDefault="00607C63" w:rsidP="00AA1FAE">
    <w:pPr>
      <w:pStyle w:val="Nagwek"/>
      <w:tabs>
        <w:tab w:val="clear" w:pos="4536"/>
        <w:tab w:val="clear" w:pos="9072"/>
      </w:tabs>
      <w:ind w:right="-1"/>
    </w:pPr>
    <w:r>
      <w:rPr>
        <w:noProof/>
        <w:lang w:eastAsia="pl-PL"/>
      </w:rPr>
      <w:drawing>
        <wp:inline distT="0" distB="0" distL="0" distR="0" wp14:anchorId="3BA805D3" wp14:editId="37F456C1">
          <wp:extent cx="5733415" cy="611505"/>
          <wp:effectExtent l="0" t="0" r="63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1E0" w:firstRow="1" w:lastRow="1" w:firstColumn="1" w:lastColumn="1" w:noHBand="0" w:noVBand="0"/>
    </w:tblPr>
    <w:tblGrid>
      <w:gridCol w:w="222"/>
      <w:gridCol w:w="222"/>
      <w:gridCol w:w="9194"/>
    </w:tblGrid>
    <w:tr w:rsidR="000B6FFB" w:rsidRPr="0067137B" w:rsidTr="00B20AC0">
      <w:trPr>
        <w:jc w:val="center"/>
      </w:trPr>
      <w:tc>
        <w:tcPr>
          <w:tcW w:w="959" w:type="dxa"/>
          <w:vAlign w:val="center"/>
        </w:tcPr>
        <w:p w:rsidR="00C03DDC" w:rsidRDefault="00C03DDC" w:rsidP="00B20AC0">
          <w:pPr>
            <w:pStyle w:val="Nagwek"/>
            <w:spacing w:line="276" w:lineRule="auto"/>
            <w:jc w:val="center"/>
            <w:rPr>
              <w:rFonts w:ascii="Calibri" w:hAnsi="Calibri"/>
              <w:b/>
              <w:noProof/>
              <w:sz w:val="20"/>
              <w:szCs w:val="20"/>
              <w:lang w:eastAsia="pl-PL"/>
            </w:rPr>
          </w:pPr>
        </w:p>
      </w:tc>
      <w:tc>
        <w:tcPr>
          <w:tcW w:w="4819" w:type="dxa"/>
          <w:vAlign w:val="center"/>
        </w:tcPr>
        <w:p w:rsidR="00C03DDC" w:rsidRPr="0067137B" w:rsidRDefault="00C03DDC" w:rsidP="00B20AC0">
          <w:pPr>
            <w:pStyle w:val="Nagwek"/>
            <w:spacing w:line="276" w:lineRule="auto"/>
            <w:ind w:right="-51"/>
            <w:rPr>
              <w:rFonts w:ascii="Calibri" w:hAnsi="Calibri" w:cs="Tahoma"/>
              <w:b/>
              <w:caps/>
              <w:sz w:val="20"/>
              <w:szCs w:val="20"/>
            </w:rPr>
          </w:pPr>
        </w:p>
      </w:tc>
      <w:tc>
        <w:tcPr>
          <w:tcW w:w="4076" w:type="dxa"/>
          <w:shd w:val="clear" w:color="auto" w:fill="auto"/>
          <w:vAlign w:val="center"/>
        </w:tcPr>
        <w:p w:rsidR="00C03DDC" w:rsidRPr="0067137B" w:rsidRDefault="003B787A" w:rsidP="00B20AC0">
          <w:pPr>
            <w:pStyle w:val="Nagwek"/>
            <w:spacing w:line="276" w:lineRule="auto"/>
            <w:ind w:right="-111"/>
            <w:jc w:val="center"/>
            <w:rPr>
              <w:rFonts w:ascii="Calibri" w:hAnsi="Calibri"/>
              <w:b/>
              <w:sz w:val="20"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 wp14:anchorId="742DC542" wp14:editId="1AF57C26">
                <wp:extent cx="5733415" cy="611505"/>
                <wp:effectExtent l="0" t="0" r="63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341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7556E" w:rsidRDefault="009755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FE7"/>
    <w:multiLevelType w:val="hybridMultilevel"/>
    <w:tmpl w:val="0E2E519A"/>
    <w:lvl w:ilvl="0" w:tplc="DB5605D6">
      <w:start w:val="1"/>
      <w:numFmt w:val="decimal"/>
      <w:lvlText w:val="%1)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2059"/>
    <w:multiLevelType w:val="hybridMultilevel"/>
    <w:tmpl w:val="657EE78A"/>
    <w:lvl w:ilvl="0" w:tplc="458A28A0">
      <w:start w:val="1"/>
      <w:numFmt w:val="upperRoman"/>
      <w:lvlText w:val="%1."/>
      <w:lvlJc w:val="right"/>
      <w:pPr>
        <w:ind w:left="720" w:hanging="360"/>
      </w:pPr>
    </w:lvl>
    <w:lvl w:ilvl="1" w:tplc="E514B396">
      <w:start w:val="1"/>
      <w:numFmt w:val="lowerLetter"/>
      <w:lvlText w:val="%2."/>
      <w:lvlJc w:val="left"/>
      <w:pPr>
        <w:ind w:left="1440" w:hanging="360"/>
      </w:pPr>
    </w:lvl>
    <w:lvl w:ilvl="2" w:tplc="2F648CD0">
      <w:start w:val="1"/>
      <w:numFmt w:val="lowerRoman"/>
      <w:lvlText w:val="%3."/>
      <w:lvlJc w:val="right"/>
      <w:pPr>
        <w:ind w:left="2160" w:hanging="180"/>
      </w:pPr>
    </w:lvl>
    <w:lvl w:ilvl="3" w:tplc="7E7A7344">
      <w:start w:val="1"/>
      <w:numFmt w:val="decimal"/>
      <w:lvlText w:val="%4."/>
      <w:lvlJc w:val="left"/>
      <w:pPr>
        <w:ind w:left="2880" w:hanging="360"/>
      </w:pPr>
    </w:lvl>
    <w:lvl w:ilvl="4" w:tplc="63A656F2">
      <w:start w:val="1"/>
      <w:numFmt w:val="lowerLetter"/>
      <w:lvlText w:val="%5."/>
      <w:lvlJc w:val="left"/>
      <w:pPr>
        <w:ind w:left="3600" w:hanging="360"/>
      </w:pPr>
    </w:lvl>
    <w:lvl w:ilvl="5" w:tplc="1026C81E">
      <w:start w:val="1"/>
      <w:numFmt w:val="lowerRoman"/>
      <w:lvlText w:val="%6."/>
      <w:lvlJc w:val="right"/>
      <w:pPr>
        <w:ind w:left="4320" w:hanging="180"/>
      </w:pPr>
    </w:lvl>
    <w:lvl w:ilvl="6" w:tplc="99FCD5A8">
      <w:start w:val="1"/>
      <w:numFmt w:val="decimal"/>
      <w:lvlText w:val="%7."/>
      <w:lvlJc w:val="left"/>
      <w:pPr>
        <w:ind w:left="5040" w:hanging="360"/>
      </w:pPr>
    </w:lvl>
    <w:lvl w:ilvl="7" w:tplc="1C0C7678">
      <w:start w:val="1"/>
      <w:numFmt w:val="lowerLetter"/>
      <w:lvlText w:val="%8."/>
      <w:lvlJc w:val="left"/>
      <w:pPr>
        <w:ind w:left="5760" w:hanging="360"/>
      </w:pPr>
    </w:lvl>
    <w:lvl w:ilvl="8" w:tplc="78A275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8E79"/>
    <w:multiLevelType w:val="hybridMultilevel"/>
    <w:tmpl w:val="FC32B9A4"/>
    <w:lvl w:ilvl="0" w:tplc="50460D84">
      <w:start w:val="1"/>
      <w:numFmt w:val="decimal"/>
      <w:lvlText w:val="%1."/>
      <w:lvlJc w:val="left"/>
      <w:pPr>
        <w:ind w:left="720" w:hanging="360"/>
      </w:pPr>
    </w:lvl>
    <w:lvl w:ilvl="1" w:tplc="D60049B8">
      <w:start w:val="1"/>
      <w:numFmt w:val="lowerLetter"/>
      <w:lvlText w:val="%2."/>
      <w:lvlJc w:val="left"/>
      <w:pPr>
        <w:ind w:left="1440" w:hanging="360"/>
      </w:pPr>
    </w:lvl>
    <w:lvl w:ilvl="2" w:tplc="75CA2F12">
      <w:start w:val="1"/>
      <w:numFmt w:val="lowerRoman"/>
      <w:lvlText w:val="%3."/>
      <w:lvlJc w:val="right"/>
      <w:pPr>
        <w:ind w:left="2160" w:hanging="180"/>
      </w:pPr>
    </w:lvl>
    <w:lvl w:ilvl="3" w:tplc="4096331E">
      <w:start w:val="1"/>
      <w:numFmt w:val="decimal"/>
      <w:lvlText w:val="%4."/>
      <w:lvlJc w:val="left"/>
      <w:pPr>
        <w:ind w:left="2880" w:hanging="360"/>
      </w:pPr>
    </w:lvl>
    <w:lvl w:ilvl="4" w:tplc="8576A7E6">
      <w:start w:val="1"/>
      <w:numFmt w:val="lowerLetter"/>
      <w:lvlText w:val="%5."/>
      <w:lvlJc w:val="left"/>
      <w:pPr>
        <w:ind w:left="3600" w:hanging="360"/>
      </w:pPr>
    </w:lvl>
    <w:lvl w:ilvl="5" w:tplc="A698884C">
      <w:start w:val="1"/>
      <w:numFmt w:val="lowerRoman"/>
      <w:lvlText w:val="%6."/>
      <w:lvlJc w:val="right"/>
      <w:pPr>
        <w:ind w:left="4320" w:hanging="180"/>
      </w:pPr>
    </w:lvl>
    <w:lvl w:ilvl="6" w:tplc="4B80C4EE">
      <w:start w:val="1"/>
      <w:numFmt w:val="decimal"/>
      <w:lvlText w:val="%7."/>
      <w:lvlJc w:val="left"/>
      <w:pPr>
        <w:ind w:left="5040" w:hanging="360"/>
      </w:pPr>
    </w:lvl>
    <w:lvl w:ilvl="7" w:tplc="54CC81AA">
      <w:start w:val="1"/>
      <w:numFmt w:val="lowerLetter"/>
      <w:lvlText w:val="%8."/>
      <w:lvlJc w:val="left"/>
      <w:pPr>
        <w:ind w:left="5760" w:hanging="360"/>
      </w:pPr>
    </w:lvl>
    <w:lvl w:ilvl="8" w:tplc="DBA255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56E9"/>
    <w:multiLevelType w:val="hybridMultilevel"/>
    <w:tmpl w:val="C7828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7E2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5" w15:restartNumberingAfterBreak="0">
    <w:nsid w:val="392170C9"/>
    <w:multiLevelType w:val="hybridMultilevel"/>
    <w:tmpl w:val="258CE894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9D6D17F"/>
    <w:multiLevelType w:val="hybridMultilevel"/>
    <w:tmpl w:val="283E17D0"/>
    <w:lvl w:ilvl="0" w:tplc="FF18DDDE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D62FB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C78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804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1A00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42D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E40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9435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487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250A0"/>
    <w:multiLevelType w:val="hybridMultilevel"/>
    <w:tmpl w:val="9F82E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05459"/>
    <w:multiLevelType w:val="hybridMultilevel"/>
    <w:tmpl w:val="64580826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BBC4BB"/>
    <w:multiLevelType w:val="hybridMultilevel"/>
    <w:tmpl w:val="40CADBA6"/>
    <w:lvl w:ilvl="0" w:tplc="F4C83E80">
      <w:start w:val="1"/>
      <w:numFmt w:val="decimal"/>
      <w:lvlText w:val="%1."/>
      <w:lvlJc w:val="left"/>
      <w:pPr>
        <w:ind w:left="720" w:hanging="360"/>
      </w:pPr>
    </w:lvl>
    <w:lvl w:ilvl="1" w:tplc="46D6CFAE">
      <w:start w:val="1"/>
      <w:numFmt w:val="lowerLetter"/>
      <w:lvlText w:val="%2."/>
      <w:lvlJc w:val="left"/>
      <w:pPr>
        <w:ind w:left="1440" w:hanging="360"/>
      </w:pPr>
    </w:lvl>
    <w:lvl w:ilvl="2" w:tplc="EA14A2EC">
      <w:start w:val="1"/>
      <w:numFmt w:val="lowerRoman"/>
      <w:lvlText w:val="%3."/>
      <w:lvlJc w:val="right"/>
      <w:pPr>
        <w:ind w:left="2160" w:hanging="180"/>
      </w:pPr>
    </w:lvl>
    <w:lvl w:ilvl="3" w:tplc="CA968F2A">
      <w:start w:val="1"/>
      <w:numFmt w:val="decimal"/>
      <w:lvlText w:val="%4."/>
      <w:lvlJc w:val="left"/>
      <w:pPr>
        <w:ind w:left="2880" w:hanging="360"/>
      </w:pPr>
    </w:lvl>
    <w:lvl w:ilvl="4" w:tplc="B1489026">
      <w:start w:val="1"/>
      <w:numFmt w:val="lowerLetter"/>
      <w:lvlText w:val="%5."/>
      <w:lvlJc w:val="left"/>
      <w:pPr>
        <w:ind w:left="3600" w:hanging="360"/>
      </w:pPr>
    </w:lvl>
    <w:lvl w:ilvl="5" w:tplc="AE8CCE4C">
      <w:start w:val="1"/>
      <w:numFmt w:val="lowerRoman"/>
      <w:lvlText w:val="%6."/>
      <w:lvlJc w:val="right"/>
      <w:pPr>
        <w:ind w:left="4320" w:hanging="180"/>
      </w:pPr>
    </w:lvl>
    <w:lvl w:ilvl="6" w:tplc="AEDE29BC">
      <w:start w:val="1"/>
      <w:numFmt w:val="decimal"/>
      <w:lvlText w:val="%7."/>
      <w:lvlJc w:val="left"/>
      <w:pPr>
        <w:ind w:left="5040" w:hanging="360"/>
      </w:pPr>
    </w:lvl>
    <w:lvl w:ilvl="7" w:tplc="565EA7FC">
      <w:start w:val="1"/>
      <w:numFmt w:val="lowerLetter"/>
      <w:lvlText w:val="%8."/>
      <w:lvlJc w:val="left"/>
      <w:pPr>
        <w:ind w:left="5760" w:hanging="360"/>
      </w:pPr>
    </w:lvl>
    <w:lvl w:ilvl="8" w:tplc="EC842BD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847083"/>
    <w:multiLevelType w:val="hybridMultilevel"/>
    <w:tmpl w:val="2B20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C0C5E"/>
    <w:multiLevelType w:val="hybridMultilevel"/>
    <w:tmpl w:val="56A67B52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C0ED9"/>
    <w:multiLevelType w:val="hybridMultilevel"/>
    <w:tmpl w:val="C0668A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335859"/>
    <w:multiLevelType w:val="hybridMultilevel"/>
    <w:tmpl w:val="35FEE2E2"/>
    <w:lvl w:ilvl="0" w:tplc="83E8F914">
      <w:start w:val="1"/>
      <w:numFmt w:val="decimal"/>
      <w:lvlText w:val="%1."/>
      <w:lvlJc w:val="left"/>
      <w:pPr>
        <w:ind w:left="720" w:hanging="360"/>
      </w:pPr>
    </w:lvl>
    <w:lvl w:ilvl="1" w:tplc="F60A9BE0">
      <w:start w:val="1"/>
      <w:numFmt w:val="lowerLetter"/>
      <w:lvlText w:val="%2."/>
      <w:lvlJc w:val="left"/>
      <w:pPr>
        <w:ind w:left="1440" w:hanging="360"/>
      </w:pPr>
    </w:lvl>
    <w:lvl w:ilvl="2" w:tplc="7166CF28">
      <w:start w:val="1"/>
      <w:numFmt w:val="lowerRoman"/>
      <w:lvlText w:val="%3."/>
      <w:lvlJc w:val="right"/>
      <w:pPr>
        <w:ind w:left="2160" w:hanging="180"/>
      </w:pPr>
    </w:lvl>
    <w:lvl w:ilvl="3" w:tplc="B2341846">
      <w:start w:val="1"/>
      <w:numFmt w:val="decimal"/>
      <w:lvlText w:val="%4."/>
      <w:lvlJc w:val="left"/>
      <w:pPr>
        <w:ind w:left="2880" w:hanging="360"/>
      </w:pPr>
    </w:lvl>
    <w:lvl w:ilvl="4" w:tplc="80F25C7C">
      <w:start w:val="1"/>
      <w:numFmt w:val="lowerLetter"/>
      <w:lvlText w:val="%5."/>
      <w:lvlJc w:val="left"/>
      <w:pPr>
        <w:ind w:left="3600" w:hanging="360"/>
      </w:pPr>
    </w:lvl>
    <w:lvl w:ilvl="5" w:tplc="7F9CEC9E">
      <w:start w:val="1"/>
      <w:numFmt w:val="lowerRoman"/>
      <w:lvlText w:val="%6."/>
      <w:lvlJc w:val="right"/>
      <w:pPr>
        <w:ind w:left="4320" w:hanging="180"/>
      </w:pPr>
    </w:lvl>
    <w:lvl w:ilvl="6" w:tplc="F4D67536">
      <w:start w:val="1"/>
      <w:numFmt w:val="decimal"/>
      <w:lvlText w:val="%7."/>
      <w:lvlJc w:val="left"/>
      <w:pPr>
        <w:ind w:left="5040" w:hanging="360"/>
      </w:pPr>
    </w:lvl>
    <w:lvl w:ilvl="7" w:tplc="F33E1D3A">
      <w:start w:val="1"/>
      <w:numFmt w:val="lowerLetter"/>
      <w:lvlText w:val="%8."/>
      <w:lvlJc w:val="left"/>
      <w:pPr>
        <w:ind w:left="5760" w:hanging="360"/>
      </w:pPr>
    </w:lvl>
    <w:lvl w:ilvl="8" w:tplc="A2BA58C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209B9"/>
    <w:multiLevelType w:val="hybridMultilevel"/>
    <w:tmpl w:val="51161B46"/>
    <w:lvl w:ilvl="0" w:tplc="04150011">
      <w:start w:val="1"/>
      <w:numFmt w:val="decimal"/>
      <w:lvlText w:val="%1)"/>
      <w:lvlJc w:val="left"/>
      <w:pPr>
        <w:ind w:left="7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5" w15:restartNumberingAfterBreak="0">
    <w:nsid w:val="636E4B9E"/>
    <w:multiLevelType w:val="hybridMultilevel"/>
    <w:tmpl w:val="7AACBE88"/>
    <w:lvl w:ilvl="0" w:tplc="0415000D">
      <w:start w:val="1"/>
      <w:numFmt w:val="bullet"/>
      <w:lvlText w:val=""/>
      <w:lvlJc w:val="left"/>
      <w:pPr>
        <w:ind w:left="34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3" w:hanging="360"/>
      </w:pPr>
      <w:rPr>
        <w:rFonts w:ascii="Wingdings" w:hAnsi="Wingdings" w:hint="default"/>
      </w:rPr>
    </w:lvl>
  </w:abstractNum>
  <w:abstractNum w:abstractNumId="16" w15:restartNumberingAfterBreak="0">
    <w:nsid w:val="680AF187"/>
    <w:multiLevelType w:val="hybridMultilevel"/>
    <w:tmpl w:val="7B6A1350"/>
    <w:lvl w:ilvl="0" w:tplc="39FCFB8A">
      <w:start w:val="1"/>
      <w:numFmt w:val="decimal"/>
      <w:lvlText w:val="%1."/>
      <w:lvlJc w:val="left"/>
      <w:pPr>
        <w:ind w:left="720" w:hanging="360"/>
      </w:pPr>
    </w:lvl>
    <w:lvl w:ilvl="1" w:tplc="888ABD9E">
      <w:start w:val="1"/>
      <w:numFmt w:val="lowerLetter"/>
      <w:lvlText w:val="%2."/>
      <w:lvlJc w:val="left"/>
      <w:pPr>
        <w:ind w:left="1440" w:hanging="360"/>
      </w:pPr>
    </w:lvl>
    <w:lvl w:ilvl="2" w:tplc="0896E194">
      <w:start w:val="1"/>
      <w:numFmt w:val="lowerRoman"/>
      <w:lvlText w:val="%3."/>
      <w:lvlJc w:val="right"/>
      <w:pPr>
        <w:ind w:left="2160" w:hanging="180"/>
      </w:pPr>
    </w:lvl>
    <w:lvl w:ilvl="3" w:tplc="7634144E">
      <w:start w:val="1"/>
      <w:numFmt w:val="decimal"/>
      <w:lvlText w:val="%4."/>
      <w:lvlJc w:val="left"/>
      <w:pPr>
        <w:ind w:left="2880" w:hanging="360"/>
      </w:pPr>
    </w:lvl>
    <w:lvl w:ilvl="4" w:tplc="3CFAC5EA">
      <w:start w:val="1"/>
      <w:numFmt w:val="lowerLetter"/>
      <w:lvlText w:val="%5."/>
      <w:lvlJc w:val="left"/>
      <w:pPr>
        <w:ind w:left="3600" w:hanging="360"/>
      </w:pPr>
    </w:lvl>
    <w:lvl w:ilvl="5" w:tplc="5BFAF294">
      <w:start w:val="1"/>
      <w:numFmt w:val="lowerRoman"/>
      <w:lvlText w:val="%6."/>
      <w:lvlJc w:val="right"/>
      <w:pPr>
        <w:ind w:left="4320" w:hanging="180"/>
      </w:pPr>
    </w:lvl>
    <w:lvl w:ilvl="6" w:tplc="CF00C0EA">
      <w:start w:val="1"/>
      <w:numFmt w:val="decimal"/>
      <w:lvlText w:val="%7."/>
      <w:lvlJc w:val="left"/>
      <w:pPr>
        <w:ind w:left="5040" w:hanging="360"/>
      </w:pPr>
    </w:lvl>
    <w:lvl w:ilvl="7" w:tplc="4370A7BE">
      <w:start w:val="1"/>
      <w:numFmt w:val="lowerLetter"/>
      <w:lvlText w:val="%8."/>
      <w:lvlJc w:val="left"/>
      <w:pPr>
        <w:ind w:left="5760" w:hanging="360"/>
      </w:pPr>
    </w:lvl>
    <w:lvl w:ilvl="8" w:tplc="BAA8683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2A836"/>
    <w:multiLevelType w:val="hybridMultilevel"/>
    <w:tmpl w:val="5C1E5EBC"/>
    <w:lvl w:ilvl="0" w:tplc="A95482B4">
      <w:start w:val="1"/>
      <w:numFmt w:val="decimal"/>
      <w:lvlText w:val="%1."/>
      <w:lvlJc w:val="left"/>
      <w:pPr>
        <w:ind w:left="720" w:hanging="360"/>
      </w:pPr>
    </w:lvl>
    <w:lvl w:ilvl="1" w:tplc="D08E55B8">
      <w:start w:val="1"/>
      <w:numFmt w:val="lowerLetter"/>
      <w:lvlText w:val="%2."/>
      <w:lvlJc w:val="left"/>
      <w:pPr>
        <w:ind w:left="1440" w:hanging="360"/>
      </w:pPr>
    </w:lvl>
    <w:lvl w:ilvl="2" w:tplc="F982A49C">
      <w:start w:val="1"/>
      <w:numFmt w:val="lowerRoman"/>
      <w:lvlText w:val="%3."/>
      <w:lvlJc w:val="right"/>
      <w:pPr>
        <w:ind w:left="2160" w:hanging="180"/>
      </w:pPr>
    </w:lvl>
    <w:lvl w:ilvl="3" w:tplc="932810C0">
      <w:start w:val="1"/>
      <w:numFmt w:val="decimal"/>
      <w:lvlText w:val="%4."/>
      <w:lvlJc w:val="left"/>
      <w:pPr>
        <w:ind w:left="2880" w:hanging="360"/>
      </w:pPr>
    </w:lvl>
    <w:lvl w:ilvl="4" w:tplc="01EC0DA8">
      <w:start w:val="1"/>
      <w:numFmt w:val="lowerLetter"/>
      <w:lvlText w:val="%5."/>
      <w:lvlJc w:val="left"/>
      <w:pPr>
        <w:ind w:left="3600" w:hanging="360"/>
      </w:pPr>
    </w:lvl>
    <w:lvl w:ilvl="5" w:tplc="5D68E72C">
      <w:start w:val="1"/>
      <w:numFmt w:val="lowerRoman"/>
      <w:lvlText w:val="%6."/>
      <w:lvlJc w:val="right"/>
      <w:pPr>
        <w:ind w:left="4320" w:hanging="180"/>
      </w:pPr>
    </w:lvl>
    <w:lvl w:ilvl="6" w:tplc="21DC540C">
      <w:start w:val="1"/>
      <w:numFmt w:val="decimal"/>
      <w:lvlText w:val="%7."/>
      <w:lvlJc w:val="left"/>
      <w:pPr>
        <w:ind w:left="5040" w:hanging="360"/>
      </w:pPr>
    </w:lvl>
    <w:lvl w:ilvl="7" w:tplc="A76C7D44">
      <w:start w:val="1"/>
      <w:numFmt w:val="lowerLetter"/>
      <w:lvlText w:val="%8."/>
      <w:lvlJc w:val="left"/>
      <w:pPr>
        <w:ind w:left="5760" w:hanging="360"/>
      </w:pPr>
    </w:lvl>
    <w:lvl w:ilvl="8" w:tplc="FB00DEF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32BA"/>
    <w:multiLevelType w:val="hybridMultilevel"/>
    <w:tmpl w:val="8708CF24"/>
    <w:lvl w:ilvl="0" w:tplc="4768F8B8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4BC88F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82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3E4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5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D4D1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F0F8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004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AE6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04AF2"/>
    <w:multiLevelType w:val="hybridMultilevel"/>
    <w:tmpl w:val="25DCF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1385E"/>
    <w:multiLevelType w:val="multilevel"/>
    <w:tmpl w:val="CA082F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5"/>
  </w:num>
  <w:num w:numId="5">
    <w:abstractNumId w:val="19"/>
  </w:num>
  <w:num w:numId="6">
    <w:abstractNumId w:val="8"/>
  </w:num>
  <w:num w:numId="7">
    <w:abstractNumId w:val="12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0"/>
  </w:num>
  <w:num w:numId="12">
    <w:abstractNumId w:val="9"/>
  </w:num>
  <w:num w:numId="13">
    <w:abstractNumId w:val="16"/>
  </w:num>
  <w:num w:numId="14">
    <w:abstractNumId w:val="2"/>
  </w:num>
  <w:num w:numId="15">
    <w:abstractNumId w:val="18"/>
  </w:num>
  <w:num w:numId="16">
    <w:abstractNumId w:val="17"/>
  </w:num>
  <w:num w:numId="17">
    <w:abstractNumId w:val="6"/>
  </w:num>
  <w:num w:numId="18">
    <w:abstractNumId w:val="13"/>
  </w:num>
  <w:num w:numId="19">
    <w:abstractNumId w:val="1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ctSzHJ06R0HKSb9GziLiLkBgDvqX6c51atQqnPK+pnn0yc3sWzX8fURLHV68/0A/dd6YULX4HOKaR5yTcOhC6g==" w:salt="hHY2DG6L9uEvgWWncS5PSg=="/>
  <w:defaultTabStop w:val="709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B5"/>
    <w:rsid w:val="0004009D"/>
    <w:rsid w:val="00046CA7"/>
    <w:rsid w:val="00085C7E"/>
    <w:rsid w:val="00090E32"/>
    <w:rsid w:val="00093FDF"/>
    <w:rsid w:val="000B57A1"/>
    <w:rsid w:val="000B5FF5"/>
    <w:rsid w:val="000B6FFB"/>
    <w:rsid w:val="000D2AD5"/>
    <w:rsid w:val="000D405E"/>
    <w:rsid w:val="000E0B92"/>
    <w:rsid w:val="000E53E2"/>
    <w:rsid w:val="00102085"/>
    <w:rsid w:val="0010594B"/>
    <w:rsid w:val="00112345"/>
    <w:rsid w:val="0012266A"/>
    <w:rsid w:val="00141164"/>
    <w:rsid w:val="00147740"/>
    <w:rsid w:val="001509EA"/>
    <w:rsid w:val="00157CE1"/>
    <w:rsid w:val="001928CA"/>
    <w:rsid w:val="001B163A"/>
    <w:rsid w:val="001B3709"/>
    <w:rsid w:val="001C6793"/>
    <w:rsid w:val="002019B5"/>
    <w:rsid w:val="0020297C"/>
    <w:rsid w:val="002029F1"/>
    <w:rsid w:val="00204DD2"/>
    <w:rsid w:val="00243B1D"/>
    <w:rsid w:val="00254BD6"/>
    <w:rsid w:val="00255FAE"/>
    <w:rsid w:val="00276920"/>
    <w:rsid w:val="00294F56"/>
    <w:rsid w:val="002A7320"/>
    <w:rsid w:val="002C373F"/>
    <w:rsid w:val="002D0292"/>
    <w:rsid w:val="002D6B40"/>
    <w:rsid w:val="002E7367"/>
    <w:rsid w:val="002F19EB"/>
    <w:rsid w:val="002F6AE9"/>
    <w:rsid w:val="00334E99"/>
    <w:rsid w:val="00335D50"/>
    <w:rsid w:val="00342B0C"/>
    <w:rsid w:val="0034546C"/>
    <w:rsid w:val="003644AF"/>
    <w:rsid w:val="003724BE"/>
    <w:rsid w:val="0037321C"/>
    <w:rsid w:val="00373C6C"/>
    <w:rsid w:val="00377C88"/>
    <w:rsid w:val="003825A0"/>
    <w:rsid w:val="003832C0"/>
    <w:rsid w:val="003864E5"/>
    <w:rsid w:val="003A02A9"/>
    <w:rsid w:val="003B17B6"/>
    <w:rsid w:val="003B2778"/>
    <w:rsid w:val="003B6A3B"/>
    <w:rsid w:val="003B787A"/>
    <w:rsid w:val="003D063D"/>
    <w:rsid w:val="003E244E"/>
    <w:rsid w:val="003F54FF"/>
    <w:rsid w:val="003F6D8A"/>
    <w:rsid w:val="00410FE9"/>
    <w:rsid w:val="00411E30"/>
    <w:rsid w:val="00424440"/>
    <w:rsid w:val="004244EE"/>
    <w:rsid w:val="004613EE"/>
    <w:rsid w:val="00461815"/>
    <w:rsid w:val="00470EF0"/>
    <w:rsid w:val="00472667"/>
    <w:rsid w:val="00496F44"/>
    <w:rsid w:val="00497BCC"/>
    <w:rsid w:val="004B6CE0"/>
    <w:rsid w:val="004C0F65"/>
    <w:rsid w:val="004E13A6"/>
    <w:rsid w:val="0052065D"/>
    <w:rsid w:val="00523F30"/>
    <w:rsid w:val="005304C5"/>
    <w:rsid w:val="0053233E"/>
    <w:rsid w:val="00544D79"/>
    <w:rsid w:val="005469F7"/>
    <w:rsid w:val="00550B51"/>
    <w:rsid w:val="00554E62"/>
    <w:rsid w:val="00565C7A"/>
    <w:rsid w:val="00580914"/>
    <w:rsid w:val="005C2767"/>
    <w:rsid w:val="005E123F"/>
    <w:rsid w:val="005F0895"/>
    <w:rsid w:val="00603117"/>
    <w:rsid w:val="00607C63"/>
    <w:rsid w:val="006248FC"/>
    <w:rsid w:val="00625436"/>
    <w:rsid w:val="0063548B"/>
    <w:rsid w:val="00637779"/>
    <w:rsid w:val="00660591"/>
    <w:rsid w:val="00666A0C"/>
    <w:rsid w:val="00685764"/>
    <w:rsid w:val="00690358"/>
    <w:rsid w:val="006A4B0E"/>
    <w:rsid w:val="006B29BD"/>
    <w:rsid w:val="006C6A1E"/>
    <w:rsid w:val="006F0A36"/>
    <w:rsid w:val="006F0D54"/>
    <w:rsid w:val="006F4BB8"/>
    <w:rsid w:val="006F56FB"/>
    <w:rsid w:val="00700BBA"/>
    <w:rsid w:val="007039B5"/>
    <w:rsid w:val="00704F55"/>
    <w:rsid w:val="007073D7"/>
    <w:rsid w:val="00710847"/>
    <w:rsid w:val="0071086A"/>
    <w:rsid w:val="00722FC0"/>
    <w:rsid w:val="00724868"/>
    <w:rsid w:val="00732766"/>
    <w:rsid w:val="00742AA7"/>
    <w:rsid w:val="007573D2"/>
    <w:rsid w:val="00760CFC"/>
    <w:rsid w:val="00765003"/>
    <w:rsid w:val="007659C9"/>
    <w:rsid w:val="007A45C5"/>
    <w:rsid w:val="007A6B83"/>
    <w:rsid w:val="007D6B9A"/>
    <w:rsid w:val="007E6FC6"/>
    <w:rsid w:val="00823242"/>
    <w:rsid w:val="008300DE"/>
    <w:rsid w:val="00837068"/>
    <w:rsid w:val="00841033"/>
    <w:rsid w:val="00845C35"/>
    <w:rsid w:val="00850792"/>
    <w:rsid w:val="00852CD9"/>
    <w:rsid w:val="00853119"/>
    <w:rsid w:val="008566FA"/>
    <w:rsid w:val="0085692E"/>
    <w:rsid w:val="00891538"/>
    <w:rsid w:val="008961F9"/>
    <w:rsid w:val="008C28D9"/>
    <w:rsid w:val="008E78AB"/>
    <w:rsid w:val="008F4ED4"/>
    <w:rsid w:val="009166CA"/>
    <w:rsid w:val="00932966"/>
    <w:rsid w:val="009632FD"/>
    <w:rsid w:val="0097556E"/>
    <w:rsid w:val="009A3188"/>
    <w:rsid w:val="009D0B41"/>
    <w:rsid w:val="009D4CF1"/>
    <w:rsid w:val="009E4F72"/>
    <w:rsid w:val="009F27E0"/>
    <w:rsid w:val="009F7BAE"/>
    <w:rsid w:val="00A22C64"/>
    <w:rsid w:val="00A36D33"/>
    <w:rsid w:val="00A7542F"/>
    <w:rsid w:val="00A82135"/>
    <w:rsid w:val="00A836C6"/>
    <w:rsid w:val="00A84316"/>
    <w:rsid w:val="00A916CB"/>
    <w:rsid w:val="00A917B9"/>
    <w:rsid w:val="00AA1FAE"/>
    <w:rsid w:val="00AA442D"/>
    <w:rsid w:val="00AA68B9"/>
    <w:rsid w:val="00AA72AC"/>
    <w:rsid w:val="00AC6C01"/>
    <w:rsid w:val="00AE5325"/>
    <w:rsid w:val="00AE7C1F"/>
    <w:rsid w:val="00B0659C"/>
    <w:rsid w:val="00B12674"/>
    <w:rsid w:val="00B16C5B"/>
    <w:rsid w:val="00B3063A"/>
    <w:rsid w:val="00B62DF9"/>
    <w:rsid w:val="00B66CB9"/>
    <w:rsid w:val="00B70694"/>
    <w:rsid w:val="00B81EC7"/>
    <w:rsid w:val="00B84565"/>
    <w:rsid w:val="00B86BD7"/>
    <w:rsid w:val="00B86C8F"/>
    <w:rsid w:val="00BA2CA4"/>
    <w:rsid w:val="00BA57A9"/>
    <w:rsid w:val="00BB052D"/>
    <w:rsid w:val="00BD159D"/>
    <w:rsid w:val="00BD40CF"/>
    <w:rsid w:val="00BF303B"/>
    <w:rsid w:val="00C03DDC"/>
    <w:rsid w:val="00C07126"/>
    <w:rsid w:val="00C330E8"/>
    <w:rsid w:val="00C42045"/>
    <w:rsid w:val="00C471F5"/>
    <w:rsid w:val="00C47A18"/>
    <w:rsid w:val="00C62585"/>
    <w:rsid w:val="00C62629"/>
    <w:rsid w:val="00C92F72"/>
    <w:rsid w:val="00CA7E81"/>
    <w:rsid w:val="00CB61BE"/>
    <w:rsid w:val="00CD5BCC"/>
    <w:rsid w:val="00CE5555"/>
    <w:rsid w:val="00CF3DE4"/>
    <w:rsid w:val="00CF7A49"/>
    <w:rsid w:val="00D10B2D"/>
    <w:rsid w:val="00D21903"/>
    <w:rsid w:val="00D2449A"/>
    <w:rsid w:val="00D33E93"/>
    <w:rsid w:val="00D42AC3"/>
    <w:rsid w:val="00D449A5"/>
    <w:rsid w:val="00D61E7F"/>
    <w:rsid w:val="00D90111"/>
    <w:rsid w:val="00D91CB2"/>
    <w:rsid w:val="00D936EA"/>
    <w:rsid w:val="00DA1E54"/>
    <w:rsid w:val="00DA55EC"/>
    <w:rsid w:val="00DE3CF2"/>
    <w:rsid w:val="00DE476D"/>
    <w:rsid w:val="00DE5A6F"/>
    <w:rsid w:val="00DF6998"/>
    <w:rsid w:val="00E176A2"/>
    <w:rsid w:val="00E340DA"/>
    <w:rsid w:val="00E36C6F"/>
    <w:rsid w:val="00E4138B"/>
    <w:rsid w:val="00E41BA4"/>
    <w:rsid w:val="00E50C9B"/>
    <w:rsid w:val="00EA0548"/>
    <w:rsid w:val="00EA089A"/>
    <w:rsid w:val="00EB6810"/>
    <w:rsid w:val="00ED582B"/>
    <w:rsid w:val="00EF5110"/>
    <w:rsid w:val="00EF63CB"/>
    <w:rsid w:val="00F15EF3"/>
    <w:rsid w:val="00F32D3C"/>
    <w:rsid w:val="00F3344E"/>
    <w:rsid w:val="00F361F7"/>
    <w:rsid w:val="00F502B3"/>
    <w:rsid w:val="00F64662"/>
    <w:rsid w:val="00F82580"/>
    <w:rsid w:val="00FA3DAE"/>
    <w:rsid w:val="00FB0E28"/>
    <w:rsid w:val="00FB175C"/>
    <w:rsid w:val="00FB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C10A"/>
  <w15:docId w15:val="{EAA2B0CB-DE40-404C-ACED-0F3690E0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48FC"/>
  </w:style>
  <w:style w:type="paragraph" w:styleId="Nagwek1">
    <w:name w:val="heading 1"/>
    <w:basedOn w:val="Normalny"/>
    <w:next w:val="Normalny"/>
    <w:link w:val="Nagwek1Znak"/>
    <w:uiPriority w:val="9"/>
    <w:qFormat/>
    <w:rsid w:val="006248F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48F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48F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48F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48F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48F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48F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48F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48F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48F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48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48F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48F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48F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48F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48F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48F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248F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248F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48F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248F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248FC"/>
    <w:rPr>
      <w:b/>
      <w:bCs/>
    </w:rPr>
  </w:style>
  <w:style w:type="character" w:styleId="Uwydatnienie">
    <w:name w:val="Emphasis"/>
    <w:uiPriority w:val="20"/>
    <w:qFormat/>
    <w:rsid w:val="006248F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248FC"/>
    <w:pPr>
      <w:spacing w:after="0" w:line="240" w:lineRule="auto"/>
    </w:p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"/>
    <w:basedOn w:val="Normalny"/>
    <w:link w:val="AkapitzlistZnak"/>
    <w:uiPriority w:val="34"/>
    <w:qFormat/>
    <w:rsid w:val="006248F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248FC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248F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48F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48FC"/>
    <w:rPr>
      <w:b/>
      <w:bCs/>
      <w:i/>
      <w:iCs/>
    </w:rPr>
  </w:style>
  <w:style w:type="character" w:styleId="Wyrnieniedelikatne">
    <w:name w:val="Subtle Emphasis"/>
    <w:uiPriority w:val="19"/>
    <w:qFormat/>
    <w:rsid w:val="006248FC"/>
    <w:rPr>
      <w:i/>
      <w:iCs/>
    </w:rPr>
  </w:style>
  <w:style w:type="character" w:styleId="Wyrnienieintensywne">
    <w:name w:val="Intense Emphasis"/>
    <w:uiPriority w:val="21"/>
    <w:qFormat/>
    <w:rsid w:val="006248FC"/>
    <w:rPr>
      <w:b/>
      <w:bCs/>
    </w:rPr>
  </w:style>
  <w:style w:type="character" w:styleId="Odwoaniedelikatne">
    <w:name w:val="Subtle Reference"/>
    <w:uiPriority w:val="31"/>
    <w:qFormat/>
    <w:rsid w:val="006248FC"/>
    <w:rPr>
      <w:smallCaps/>
    </w:rPr>
  </w:style>
  <w:style w:type="character" w:styleId="Odwoanieintensywne">
    <w:name w:val="Intense Reference"/>
    <w:uiPriority w:val="32"/>
    <w:qFormat/>
    <w:rsid w:val="006248FC"/>
    <w:rPr>
      <w:smallCaps/>
      <w:spacing w:val="5"/>
      <w:u w:val="single"/>
    </w:rPr>
  </w:style>
  <w:style w:type="character" w:styleId="Tytuksiki">
    <w:name w:val="Book Title"/>
    <w:uiPriority w:val="33"/>
    <w:qFormat/>
    <w:rsid w:val="006248F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248FC"/>
    <w:pPr>
      <w:outlineLvl w:val="9"/>
    </w:pPr>
    <w:rPr>
      <w:lang w:bidi="en-US"/>
    </w:rPr>
  </w:style>
  <w:style w:type="character" w:styleId="Tekstzastpczy">
    <w:name w:val="Placeholder Text"/>
    <w:basedOn w:val="Domylnaczcionkaakapitu"/>
    <w:uiPriority w:val="99"/>
    <w:semiHidden/>
    <w:rsid w:val="00342B0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B0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62585"/>
  </w:style>
  <w:style w:type="paragraph" w:styleId="Stopka">
    <w:name w:val="footer"/>
    <w:basedOn w:val="Normalny"/>
    <w:link w:val="StopkaZnak"/>
    <w:uiPriority w:val="99"/>
    <w:unhideWhenUsed/>
    <w:rsid w:val="00C62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258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4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4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BB8"/>
    <w:rPr>
      <w:vertAlign w:val="superscript"/>
    </w:rPr>
  </w:style>
  <w:style w:type="table" w:styleId="Tabela-Siatka">
    <w:name w:val="Table Grid"/>
    <w:basedOn w:val="Standardowy"/>
    <w:uiPriority w:val="39"/>
    <w:rsid w:val="00AA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02085"/>
    <w:rPr>
      <w:color w:val="0000FF" w:themeColor="hyperlink"/>
      <w:u w:val="single"/>
    </w:rPr>
  </w:style>
  <w:style w:type="paragraph" w:customStyle="1" w:styleId="nagwkowy">
    <w:name w:val="nagłówkowy"/>
    <w:basedOn w:val="Normalny"/>
    <w:link w:val="nagwkowyZnak"/>
    <w:uiPriority w:val="99"/>
    <w:rsid w:val="00932966"/>
    <w:pPr>
      <w:pBdr>
        <w:bottom w:val="single" w:sz="4" w:space="1" w:color="auto"/>
      </w:pBdr>
      <w:spacing w:before="240" w:after="0" w:line="240" w:lineRule="auto"/>
      <w:jc w:val="both"/>
    </w:pPr>
    <w:rPr>
      <w:rFonts w:ascii="Arial" w:eastAsia="Calibri" w:hAnsi="Arial" w:cs="Arial"/>
      <w:b/>
      <w:bCs/>
      <w:smallCaps/>
      <w:sz w:val="24"/>
      <w:szCs w:val="24"/>
    </w:rPr>
  </w:style>
  <w:style w:type="character" w:customStyle="1" w:styleId="nagwkowyZnak">
    <w:name w:val="nagłówkowy Znak"/>
    <w:basedOn w:val="Domylnaczcionkaakapitu"/>
    <w:link w:val="nagwkowy"/>
    <w:uiPriority w:val="99"/>
    <w:locked/>
    <w:rsid w:val="00932966"/>
    <w:rPr>
      <w:rFonts w:ascii="Arial" w:eastAsia="Calibri" w:hAnsi="Arial" w:cs="Arial"/>
      <w:b/>
      <w:bCs/>
      <w:smallCap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440"/>
    <w:rPr>
      <w:color w:val="605E5C"/>
      <w:shd w:val="clear" w:color="auto" w:fill="E1DFDD"/>
    </w:rPr>
  </w:style>
  <w:style w:type="paragraph" w:customStyle="1" w:styleId="Default">
    <w:name w:val="Default"/>
    <w:rsid w:val="0058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891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3" Type="http://schemas.openxmlformats.org/officeDocument/2006/relationships/hyperlink" Target="mailto:IOD@mfipr.gov.pl" TargetMode="External"/><Relationship Id="rId18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7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c-word-edit.officeapps.live.com/we/wordeditorframe.aspx?ui=pl%2DPL&amp;rs=pl%2DPL&amp;wopisrc=https%3A%2F%2Fnarodowa.sharepoint.com%2Fsites%2FRegulaminwsplnydlainstytucji-pracezespou%2F_vti_bin%2Fwopi.ashx%2Ffiles%2F5fb9d3ad076a4f99bcd9caf5f0ad5884&amp;wdorigin=TEAMS-ELECTRON.teams.chiclet&amp;wdexp=TEAMS-CONTROL&amp;wdenableroaming=1&amp;mscc=1&amp;hid=3161E2A0-90B9-7000-6082-DBF2329B9968&amp;jsapi=1&amp;jsapiver=v1&amp;newsession=1&amp;corrid=81c03456-f141-4ec6-b814-d689f893c5bc&amp;usid=81c03456-f141-4ec6-b814-d689f893c5bc&amp;sftc=1&amp;cac=1&amp;mtf=1&amp;sfp=1&amp;instantedit=1&amp;wopicomplete=1&amp;wdredirectionreason=Unified_SingleFlush&amp;rct=Normal&amp;ctp=LeastProtected" TargetMode="External"/><Relationship Id="rId14" Type="http://schemas.openxmlformats.org/officeDocument/2006/relationships/hyperlink" Target="mailto:iod@ncbr.gov.pl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669AEC-C9C0-4528-A43C-5BFDCA9B6CF1}"/>
      </w:docPartPr>
      <w:docPartBody>
        <w:p w:rsidR="0013107A" w:rsidRDefault="00180A0E">
          <w:r w:rsidRPr="00CB73E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E"/>
    <w:rsid w:val="00054077"/>
    <w:rsid w:val="0011111A"/>
    <w:rsid w:val="0013107A"/>
    <w:rsid w:val="00152D7C"/>
    <w:rsid w:val="00180A0E"/>
    <w:rsid w:val="001E7A10"/>
    <w:rsid w:val="004372FD"/>
    <w:rsid w:val="00580DC1"/>
    <w:rsid w:val="007151A9"/>
    <w:rsid w:val="00796404"/>
    <w:rsid w:val="008D205B"/>
    <w:rsid w:val="00A070E6"/>
    <w:rsid w:val="00EC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0A0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C61B-3B49-4ADD-B246-397B9C8C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BWZ</dc:creator>
  <cp:lastModifiedBy>Andrii Galaidin</cp:lastModifiedBy>
  <cp:revision>39</cp:revision>
  <cp:lastPrinted>2024-11-07T11:56:00Z</cp:lastPrinted>
  <dcterms:created xsi:type="dcterms:W3CDTF">2023-10-29T21:01:00Z</dcterms:created>
  <dcterms:modified xsi:type="dcterms:W3CDTF">2025-02-28T09:23:00Z</dcterms:modified>
</cp:coreProperties>
</file>