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B1DD" w14:textId="5A459ADA" w:rsidR="00042A01" w:rsidRPr="00FE6B0F" w:rsidRDefault="0001771D" w:rsidP="00FE6B0F">
      <w:pPr>
        <w:jc w:val="right"/>
        <w:rPr>
          <w:rFonts w:cstheme="minorHAnsi"/>
          <w:i/>
          <w:iCs/>
          <w:sz w:val="20"/>
          <w:szCs w:val="20"/>
        </w:rPr>
      </w:pPr>
      <w:r w:rsidRPr="00FE6B0F">
        <w:rPr>
          <w:rFonts w:cstheme="minorHAnsi"/>
          <w:i/>
          <w:iCs/>
          <w:sz w:val="20"/>
          <w:szCs w:val="20"/>
        </w:rPr>
        <w:t xml:space="preserve">Załącznik nr </w:t>
      </w:r>
      <w:r w:rsidR="00017E3D">
        <w:rPr>
          <w:rFonts w:cstheme="minorHAnsi"/>
          <w:i/>
          <w:iCs/>
          <w:sz w:val="20"/>
          <w:szCs w:val="20"/>
        </w:rPr>
        <w:t>3</w:t>
      </w:r>
      <w:r w:rsidRPr="00FE6B0F">
        <w:rPr>
          <w:rFonts w:cstheme="minorHAnsi"/>
          <w:i/>
          <w:iCs/>
          <w:sz w:val="20"/>
          <w:szCs w:val="20"/>
        </w:rPr>
        <w:t xml:space="preserve"> do Regulaminu Zadania Z3 Mikrogranty</w:t>
      </w:r>
    </w:p>
    <w:p w14:paraId="311453D2" w14:textId="77777777" w:rsidR="00FE6B0F" w:rsidRPr="00FE6B0F" w:rsidRDefault="00FE6B0F" w:rsidP="00FE6B0F">
      <w:pPr>
        <w:pStyle w:val="Nagwek1"/>
        <w:spacing w:after="216" w:line="278" w:lineRule="auto"/>
        <w:ind w:left="1134" w:firstLine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86C5442" w14:textId="1F9784CD" w:rsidR="0001771D" w:rsidRPr="00FE6B0F" w:rsidRDefault="00017E3D" w:rsidP="00FE6B0F">
      <w:pPr>
        <w:pStyle w:val="Nagwek1"/>
        <w:spacing w:after="216" w:line="278" w:lineRule="auto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17E3D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 xml:space="preserve">Umowa Nr 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RID_MG</w:t>
      </w:r>
      <w:r w:rsidRPr="00916CD4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/….../</w:t>
      </w:r>
      <w:proofErr w:type="gramStart"/>
      <w:r w:rsidRPr="00916CD4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202….</w:t>
      </w:r>
      <w:proofErr w:type="gramEnd"/>
      <w:r w:rsidRPr="00916CD4">
        <w:rPr>
          <w:rFonts w:asciiTheme="minorHAnsi" w:eastAsia="Calibri" w:hAnsiTheme="minorHAnsi" w:cstheme="minorHAnsi"/>
          <w:b/>
          <w:bCs/>
          <w:color w:val="000000" w:themeColor="text1"/>
          <w:sz w:val="28"/>
          <w:szCs w:val="28"/>
        </w:rPr>
        <w:t>.</w:t>
      </w:r>
    </w:p>
    <w:p w14:paraId="4D01776D" w14:textId="77777777" w:rsidR="00FE6B0F" w:rsidRPr="00FE6B0F" w:rsidRDefault="00FE6B0F" w:rsidP="00FE6B0F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5BE7ADD4" w14:textId="7117BE90" w:rsidR="00017E3D" w:rsidRDefault="00017E3D" w:rsidP="006A7B0C">
      <w:pPr>
        <w:tabs>
          <w:tab w:val="center" w:pos="3834"/>
        </w:tabs>
        <w:spacing w:after="0"/>
      </w:pPr>
      <w:r>
        <w:t xml:space="preserve">zawarta w dniu </w:t>
      </w:r>
      <w:r w:rsidR="00847A08" w:rsidRPr="00916CD4">
        <w:t>DATA</w:t>
      </w:r>
      <w:r>
        <w:t xml:space="preserve"> w Częstochowie pomiędzy: </w:t>
      </w:r>
    </w:p>
    <w:p w14:paraId="5BA41744" w14:textId="77777777" w:rsidR="006A7B0C" w:rsidRDefault="006A7B0C" w:rsidP="006A7B0C">
      <w:pPr>
        <w:tabs>
          <w:tab w:val="center" w:pos="3834"/>
        </w:tabs>
        <w:spacing w:after="0"/>
      </w:pPr>
    </w:p>
    <w:p w14:paraId="3518045D" w14:textId="77777777" w:rsidR="00017E3D" w:rsidRDefault="00017E3D" w:rsidP="006A7B0C">
      <w:pPr>
        <w:spacing w:after="0" w:line="276" w:lineRule="auto"/>
        <w:ind w:left="53"/>
        <w:rPr>
          <w:b/>
        </w:rPr>
      </w:pPr>
      <w:r>
        <w:rPr>
          <w:b/>
        </w:rPr>
        <w:t>Uniwersytetem Jana Długosza w Częstochowie</w:t>
      </w:r>
    </w:p>
    <w:p w14:paraId="7D1AC79D" w14:textId="77777777" w:rsidR="00017E3D" w:rsidRDefault="00017E3D" w:rsidP="00847A08">
      <w:pPr>
        <w:spacing w:after="0" w:line="276" w:lineRule="auto"/>
        <w:ind w:left="53"/>
      </w:pPr>
      <w:r>
        <w:t>z siedzibą w:</w:t>
      </w:r>
    </w:p>
    <w:p w14:paraId="658EECB0" w14:textId="77777777" w:rsidR="00017E3D" w:rsidRDefault="00017E3D" w:rsidP="00847A08">
      <w:pPr>
        <w:spacing w:after="0" w:line="276" w:lineRule="auto"/>
        <w:ind w:left="53"/>
      </w:pPr>
      <w:r>
        <w:t>42-200 Częstochowa, ul. Waszyngtona 4/8</w:t>
      </w:r>
    </w:p>
    <w:p w14:paraId="710ED8D6" w14:textId="77777777" w:rsidR="00017E3D" w:rsidRDefault="00017E3D" w:rsidP="00847A08">
      <w:pPr>
        <w:spacing w:after="0" w:line="276" w:lineRule="auto"/>
        <w:ind w:left="53"/>
      </w:pPr>
      <w:r>
        <w:t>NIP: 573-011-67-75, REGON: 000001494</w:t>
      </w:r>
    </w:p>
    <w:p w14:paraId="63CF77B1" w14:textId="7CA8C15C" w:rsidR="00017E3D" w:rsidRDefault="00017E3D" w:rsidP="00847A08">
      <w:pPr>
        <w:spacing w:after="0" w:line="276" w:lineRule="auto"/>
        <w:ind w:left="53"/>
      </w:pPr>
      <w:r>
        <w:t xml:space="preserve">reprezentowanym przez: </w:t>
      </w:r>
    </w:p>
    <w:p w14:paraId="292F9A3E" w14:textId="7B5843F3" w:rsidR="00017E3D" w:rsidRDefault="00017E3D" w:rsidP="00847A08">
      <w:pPr>
        <w:spacing w:after="0" w:line="276" w:lineRule="auto"/>
        <w:ind w:left="53" w:right="906"/>
        <w:rPr>
          <w:b/>
        </w:rPr>
      </w:pPr>
      <w:r>
        <w:rPr>
          <w:b/>
        </w:rPr>
        <w:t>Rektora prof. dr hab. Janusza Kapuśniaka</w:t>
      </w:r>
    </w:p>
    <w:p w14:paraId="6764478A" w14:textId="21D59617" w:rsidR="00F10DF2" w:rsidRDefault="00F10DF2" w:rsidP="00847A08">
      <w:pPr>
        <w:spacing w:after="0" w:line="276" w:lineRule="auto"/>
        <w:ind w:left="53" w:right="906"/>
        <w:rPr>
          <w:b/>
        </w:rPr>
      </w:pPr>
      <w:r>
        <w:rPr>
          <w:b/>
        </w:rPr>
        <w:t xml:space="preserve">przy kontrasygnacie kwestor Joanny </w:t>
      </w:r>
      <w:proofErr w:type="spellStart"/>
      <w:r>
        <w:rPr>
          <w:b/>
        </w:rPr>
        <w:t>Parkitnej</w:t>
      </w:r>
      <w:proofErr w:type="spellEnd"/>
      <w:r>
        <w:rPr>
          <w:b/>
        </w:rPr>
        <w:t xml:space="preserve"> </w:t>
      </w:r>
    </w:p>
    <w:p w14:paraId="00A03674" w14:textId="66369A56" w:rsidR="006A7B0C" w:rsidRDefault="00017E3D" w:rsidP="00847A08">
      <w:pPr>
        <w:spacing w:after="0" w:line="276" w:lineRule="auto"/>
        <w:ind w:left="53" w:right="906"/>
      </w:pPr>
      <w:r>
        <w:t xml:space="preserve">zwanym w treści umowy </w:t>
      </w:r>
      <w:r w:rsidR="00F779A5">
        <w:rPr>
          <w:b/>
        </w:rPr>
        <w:t>Z</w:t>
      </w:r>
      <w:r>
        <w:rPr>
          <w:b/>
        </w:rPr>
        <w:t>amawiającym</w:t>
      </w:r>
      <w:r w:rsidRPr="006A7B0C">
        <w:rPr>
          <w:bCs/>
        </w:rPr>
        <w:t>,</w:t>
      </w:r>
    </w:p>
    <w:p w14:paraId="102A25E5" w14:textId="77777777" w:rsidR="006A7B0C" w:rsidRDefault="006A7B0C" w:rsidP="00847A08">
      <w:pPr>
        <w:spacing w:after="0" w:line="276" w:lineRule="auto"/>
        <w:ind w:left="53" w:right="906"/>
      </w:pPr>
    </w:p>
    <w:p w14:paraId="1A4DF974" w14:textId="1F1BFF9E" w:rsidR="00017E3D" w:rsidRDefault="00017E3D" w:rsidP="00847A08">
      <w:pPr>
        <w:spacing w:after="0" w:line="276" w:lineRule="auto"/>
        <w:ind w:left="53" w:right="906"/>
      </w:pPr>
      <w:r>
        <w:t xml:space="preserve">a </w:t>
      </w:r>
    </w:p>
    <w:p w14:paraId="60ADC21C" w14:textId="77777777" w:rsidR="006A7B0C" w:rsidRDefault="006A7B0C" w:rsidP="00847A08">
      <w:pPr>
        <w:spacing w:after="0" w:line="276" w:lineRule="auto"/>
        <w:ind w:left="63" w:hanging="10"/>
        <w:rPr>
          <w:b/>
          <w:highlight w:val="yellow"/>
        </w:rPr>
      </w:pPr>
    </w:p>
    <w:p w14:paraId="06613025" w14:textId="3BFC7F55" w:rsidR="00847A08" w:rsidRPr="00916CD4" w:rsidRDefault="00847A08" w:rsidP="00847A08">
      <w:pPr>
        <w:spacing w:after="0" w:line="276" w:lineRule="auto"/>
        <w:ind w:left="63" w:hanging="10"/>
        <w:rPr>
          <w:b/>
        </w:rPr>
      </w:pPr>
      <w:r w:rsidRPr="00916CD4">
        <w:rPr>
          <w:b/>
        </w:rPr>
        <w:t>t</w:t>
      </w:r>
      <w:r w:rsidR="00017E3D" w:rsidRPr="00916CD4">
        <w:rPr>
          <w:b/>
        </w:rPr>
        <w:t>ytuł/</w:t>
      </w:r>
      <w:r w:rsidRPr="00916CD4">
        <w:rPr>
          <w:b/>
        </w:rPr>
        <w:t>s</w:t>
      </w:r>
      <w:r w:rsidR="00017E3D" w:rsidRPr="00916CD4">
        <w:rPr>
          <w:b/>
        </w:rPr>
        <w:t>topień</w:t>
      </w:r>
      <w:r w:rsidRPr="00916CD4">
        <w:rPr>
          <w:b/>
        </w:rPr>
        <w:t xml:space="preserve"> naukowy imię nazwisko</w:t>
      </w:r>
    </w:p>
    <w:p w14:paraId="3C67A0DF" w14:textId="2A409E16" w:rsidR="00017E3D" w:rsidRPr="00916CD4" w:rsidRDefault="00847A08" w:rsidP="00847A08">
      <w:pPr>
        <w:spacing w:after="0" w:line="276" w:lineRule="auto"/>
        <w:ind w:left="63" w:hanging="10"/>
      </w:pPr>
      <w:r w:rsidRPr="00916CD4">
        <w:t>zamieszkałą/zamieszkałym w:</w:t>
      </w:r>
    </w:p>
    <w:p w14:paraId="15F07E53" w14:textId="514B847C" w:rsidR="00847A08" w:rsidRPr="00916CD4" w:rsidRDefault="00F61AC8" w:rsidP="00847A08">
      <w:pPr>
        <w:spacing w:after="0" w:line="276" w:lineRule="auto"/>
        <w:ind w:left="63" w:hanging="10"/>
      </w:pPr>
      <w:r>
        <w:t>…</w:t>
      </w:r>
      <w:r w:rsidR="00847A08" w:rsidRPr="00916CD4">
        <w:t xml:space="preserve">, ul. </w:t>
      </w:r>
      <w:r>
        <w:t>…</w:t>
      </w:r>
    </w:p>
    <w:p w14:paraId="6E935AA8" w14:textId="592668CE" w:rsidR="00017E3D" w:rsidRDefault="00017E3D" w:rsidP="00847A08">
      <w:pPr>
        <w:spacing w:after="0" w:line="276" w:lineRule="auto"/>
        <w:ind w:left="63" w:hanging="10"/>
      </w:pPr>
      <w:proofErr w:type="gramStart"/>
      <w:r w:rsidRPr="00916CD4">
        <w:t>Pesel</w:t>
      </w:r>
      <w:r w:rsidR="00847A08" w:rsidRPr="00916CD4">
        <w:t>:</w:t>
      </w:r>
      <w:r w:rsidR="00F61AC8">
        <w:t>…</w:t>
      </w:r>
      <w:proofErr w:type="gramEnd"/>
    </w:p>
    <w:p w14:paraId="64416D0E" w14:textId="318F85EC" w:rsidR="00017E3D" w:rsidRDefault="00017E3D" w:rsidP="00847A08">
      <w:pPr>
        <w:spacing w:after="0" w:line="276" w:lineRule="auto"/>
        <w:ind w:left="38" w:right="12"/>
      </w:pPr>
      <w:r>
        <w:t>zwaną</w:t>
      </w:r>
      <w:r w:rsidR="00847A08">
        <w:t>/zwanym</w:t>
      </w:r>
      <w:r>
        <w:t xml:space="preserve"> w treści umowy </w:t>
      </w:r>
      <w:r w:rsidR="00F779A5">
        <w:rPr>
          <w:b/>
        </w:rPr>
        <w:t>W</w:t>
      </w:r>
      <w:r>
        <w:rPr>
          <w:b/>
        </w:rPr>
        <w:t>ykonawcą</w:t>
      </w:r>
      <w:r>
        <w:t xml:space="preserve"> </w:t>
      </w:r>
    </w:p>
    <w:p w14:paraId="7B9F08A8" w14:textId="77777777" w:rsidR="006A7B0C" w:rsidRDefault="006A7B0C" w:rsidP="00847A08">
      <w:pPr>
        <w:spacing w:after="0" w:line="276" w:lineRule="auto"/>
        <w:ind w:left="38" w:right="12"/>
      </w:pPr>
    </w:p>
    <w:p w14:paraId="0397C447" w14:textId="6A117577" w:rsidR="00017E3D" w:rsidRDefault="00017E3D" w:rsidP="00847A08">
      <w:pPr>
        <w:spacing w:after="0" w:line="276" w:lineRule="auto"/>
        <w:ind w:left="38" w:right="12"/>
      </w:pPr>
      <w:r>
        <w:t xml:space="preserve">lub łącznie zwanych </w:t>
      </w:r>
      <w:r w:rsidR="00F779A5">
        <w:rPr>
          <w:b/>
        </w:rPr>
        <w:t>S</w:t>
      </w:r>
      <w:r>
        <w:rPr>
          <w:b/>
        </w:rPr>
        <w:t>tronami</w:t>
      </w:r>
      <w:r>
        <w:t>.</w:t>
      </w:r>
    </w:p>
    <w:p w14:paraId="469DB5B6" w14:textId="77777777" w:rsidR="00847A08" w:rsidRDefault="00847A08" w:rsidP="00017E3D">
      <w:pPr>
        <w:pStyle w:val="Nagwek2"/>
        <w:ind w:left="279" w:right="229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21C180AB" w14:textId="77777777" w:rsidR="006A7B0C" w:rsidRPr="006A7B0C" w:rsidRDefault="006A7B0C" w:rsidP="006A7B0C">
      <w:pPr>
        <w:rPr>
          <w:lang w:eastAsia="pl-PL" w:bidi="pl-PL"/>
        </w:rPr>
      </w:pPr>
    </w:p>
    <w:p w14:paraId="50716D34" w14:textId="3D56D106" w:rsidR="00017E3D" w:rsidRPr="00821886" w:rsidRDefault="00017E3D" w:rsidP="00017E3D">
      <w:pPr>
        <w:pStyle w:val="Nagwek2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21886">
        <w:rPr>
          <w:rFonts w:ascii="Calibri" w:hAnsi="Calibri" w:cs="Calibri"/>
          <w:color w:val="000000" w:themeColor="text1"/>
          <w:sz w:val="22"/>
          <w:szCs w:val="22"/>
        </w:rPr>
        <w:t>§ 1</w:t>
      </w:r>
    </w:p>
    <w:p w14:paraId="2A7731BE" w14:textId="35211FC8" w:rsidR="00017E3D" w:rsidRDefault="00017E3D" w:rsidP="00017E3D">
      <w:pPr>
        <w:numPr>
          <w:ilvl w:val="0"/>
          <w:numId w:val="10"/>
        </w:numPr>
        <w:spacing w:after="22" w:line="252" w:lineRule="auto"/>
        <w:ind w:left="322" w:right="12" w:hanging="284"/>
        <w:jc w:val="both"/>
      </w:pPr>
      <w:r>
        <w:t xml:space="preserve">Zamawiający oświadcza, że realizuje mikrogrant w ramach Zadania Z3 Mikrogranty prowadzonego w ramach projektu „Program rozwoju badań naukowych, transferu innowacji, umiędzynarodowienia i kształcenia w UJD”, zwany dalej Projektem, a niniejsza umowa jest realizowana na potrzeby </w:t>
      </w:r>
      <w:r w:rsidR="00847A08">
        <w:t xml:space="preserve">w/w </w:t>
      </w:r>
      <w:r>
        <w:t>projektu.</w:t>
      </w:r>
    </w:p>
    <w:p w14:paraId="39BC154C" w14:textId="52CD0FA6" w:rsidR="00017E3D" w:rsidRDefault="00017E3D" w:rsidP="00017E3D">
      <w:pPr>
        <w:numPr>
          <w:ilvl w:val="0"/>
          <w:numId w:val="10"/>
        </w:numPr>
        <w:spacing w:after="48" w:line="252" w:lineRule="auto"/>
        <w:ind w:left="322" w:right="12" w:hanging="284"/>
        <w:jc w:val="both"/>
      </w:pPr>
      <w:r>
        <w:t>Wykonawca oświadcza, że posiada odpowiednie kwalifikacje, doświadczenie i wiedzę niezbędne do prawidłowego wykonania przedmiotu niniejszej umowy.</w:t>
      </w:r>
    </w:p>
    <w:p w14:paraId="7F89E530" w14:textId="77777777" w:rsidR="00017E3D" w:rsidRPr="008F76A0" w:rsidRDefault="00017E3D" w:rsidP="00017E3D">
      <w:pPr>
        <w:numPr>
          <w:ilvl w:val="0"/>
          <w:numId w:val="10"/>
        </w:numPr>
        <w:spacing w:after="21" w:line="252" w:lineRule="auto"/>
        <w:ind w:left="322" w:right="12" w:hanging="284"/>
        <w:jc w:val="both"/>
        <w:rPr>
          <w:b/>
        </w:rPr>
      </w:pPr>
      <w:r>
        <w:t xml:space="preserve">Projekt finansowany w ramach programu Ministra Nauki i Szkolnictwa Wyższego pod nazwą "Regionalna Inicjatywa Doskonałości” nr projektu: </w:t>
      </w:r>
      <w:r w:rsidRPr="008F76A0">
        <w:t>RID/SP/0035/2024/01, kwota dofinansowania: 5 996 000,00 zł.</w:t>
      </w:r>
      <w:r w:rsidRPr="008F76A0">
        <w:rPr>
          <w:b/>
        </w:rPr>
        <w:t xml:space="preserve"> </w:t>
      </w:r>
    </w:p>
    <w:p w14:paraId="682A67CF" w14:textId="1FDE44E6" w:rsidR="00017E3D" w:rsidRDefault="00017E3D" w:rsidP="00017E3D">
      <w:pPr>
        <w:spacing w:after="6"/>
        <w:ind w:left="336"/>
      </w:pPr>
    </w:p>
    <w:p w14:paraId="3DDD5654" w14:textId="77777777" w:rsidR="00017E3D" w:rsidRPr="00821886" w:rsidRDefault="00017E3D" w:rsidP="00017E3D">
      <w:pPr>
        <w:pStyle w:val="Nagwek2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21886">
        <w:rPr>
          <w:rFonts w:ascii="Calibri" w:hAnsi="Calibri" w:cs="Calibri"/>
          <w:color w:val="000000" w:themeColor="text1"/>
          <w:sz w:val="22"/>
          <w:szCs w:val="22"/>
        </w:rPr>
        <w:lastRenderedPageBreak/>
        <w:t>§ 2</w:t>
      </w:r>
    </w:p>
    <w:p w14:paraId="6F459E18" w14:textId="5F11A047" w:rsidR="00017E3D" w:rsidRPr="006A7B0C" w:rsidRDefault="00017E3D" w:rsidP="00017E3D">
      <w:pPr>
        <w:numPr>
          <w:ilvl w:val="0"/>
          <w:numId w:val="11"/>
        </w:numPr>
        <w:spacing w:after="61" w:line="240" w:lineRule="auto"/>
        <w:ind w:right="12" w:hanging="480"/>
        <w:jc w:val="both"/>
      </w:pPr>
      <w:r w:rsidRPr="006A7B0C">
        <w:t>Zamawiający zleca, a Wykonawca zobowiązuje się do wykonania badań naukowych w ramach mikrograntu pt.</w:t>
      </w:r>
      <w:r w:rsidR="00847A08" w:rsidRPr="006A7B0C">
        <w:t xml:space="preserve"> </w:t>
      </w:r>
      <w:r w:rsidR="00F61AC8">
        <w:t>…</w:t>
      </w:r>
      <w:r w:rsidRPr="00493EF3">
        <w:t xml:space="preserve"> </w:t>
      </w:r>
      <w:r w:rsidRPr="006A7B0C">
        <w:t>i przedstawienia merytorycznego sprawozdania z realizacji</w:t>
      </w:r>
      <w:r w:rsidR="00847A08" w:rsidRPr="006A7B0C">
        <w:t xml:space="preserve"> badań naukowych</w:t>
      </w:r>
      <w:r w:rsidRPr="006A7B0C">
        <w:t xml:space="preserve"> zwanych w dalszej części „badaniami naukowymi”</w:t>
      </w:r>
      <w:r w:rsidR="007C3EDD">
        <w:t>.</w:t>
      </w:r>
      <w:r w:rsidRPr="006A7B0C">
        <w:t xml:space="preserve"> </w:t>
      </w:r>
    </w:p>
    <w:p w14:paraId="5CCEE6CB" w14:textId="77777777" w:rsidR="00017E3D" w:rsidRDefault="00017E3D" w:rsidP="00017E3D">
      <w:pPr>
        <w:numPr>
          <w:ilvl w:val="0"/>
          <w:numId w:val="11"/>
        </w:numPr>
        <w:spacing w:after="50" w:line="252" w:lineRule="auto"/>
        <w:ind w:right="12" w:hanging="480"/>
        <w:jc w:val="both"/>
      </w:pPr>
      <w:r>
        <w:t xml:space="preserve">Przedmiot umowy obejmuje w szczególności: </w:t>
      </w:r>
    </w:p>
    <w:p w14:paraId="0878DF21" w14:textId="31E53B3C" w:rsidR="00017E3D" w:rsidRDefault="00017E3D" w:rsidP="00017E3D">
      <w:pPr>
        <w:numPr>
          <w:ilvl w:val="1"/>
          <w:numId w:val="11"/>
        </w:numPr>
        <w:spacing w:after="21" w:line="252" w:lineRule="auto"/>
        <w:ind w:right="12" w:hanging="346"/>
        <w:jc w:val="both"/>
      </w:pPr>
      <w:r>
        <w:t xml:space="preserve">realizację badań naukowych zgodnie ze złożonym wnioskiem o finansowanie mikrograntu </w:t>
      </w:r>
      <w:r w:rsidRPr="00C422C3">
        <w:rPr>
          <w:strike/>
        </w:rPr>
        <w:t xml:space="preserve"> </w:t>
      </w:r>
      <w:r w:rsidR="00C422C3">
        <w:rPr>
          <w:strike/>
        </w:rPr>
        <w:t xml:space="preserve"> </w:t>
      </w:r>
      <w:r w:rsidR="00BC4B48">
        <w:t xml:space="preserve"> </w:t>
      </w:r>
      <w:r w:rsidR="004B78EB">
        <w:t xml:space="preserve">z </w:t>
      </w:r>
      <w:r w:rsidR="00BC4B48">
        <w:t xml:space="preserve">Zadania Z3 Mikrogranty stanowiącego Załącznik nr 1 do Regulaminu Zadania Z3 Mikrogranty </w:t>
      </w:r>
      <w:r>
        <w:t>oraz niniejszą umową</w:t>
      </w:r>
      <w:r w:rsidR="001A63C3">
        <w:t>;</w:t>
      </w:r>
    </w:p>
    <w:p w14:paraId="20149F40" w14:textId="508A8C91" w:rsidR="00017E3D" w:rsidRDefault="00017E3D" w:rsidP="00017E3D">
      <w:pPr>
        <w:numPr>
          <w:ilvl w:val="1"/>
          <w:numId w:val="11"/>
        </w:numPr>
        <w:spacing w:after="21" w:line="252" w:lineRule="auto"/>
        <w:ind w:right="12" w:hanging="346"/>
        <w:jc w:val="both"/>
      </w:pPr>
      <w:r>
        <w:t xml:space="preserve">przedłożenia raportu końcowego wraz ze sprawozdaniem merytorycznym z realizacji </w:t>
      </w:r>
      <w:r w:rsidR="00BC4B48">
        <w:t xml:space="preserve">badań naukowych </w:t>
      </w:r>
      <w:r>
        <w:t>w terminie 3</w:t>
      </w:r>
      <w:r w:rsidR="006A7B0C">
        <w:t>0 dni kalendarzowych</w:t>
      </w:r>
      <w:r>
        <w:t xml:space="preserve"> od dnia zakończenia </w:t>
      </w:r>
      <w:r w:rsidR="00BC4B48">
        <w:t xml:space="preserve">ich </w:t>
      </w:r>
      <w:r>
        <w:t>realizacji</w:t>
      </w:r>
      <w:r w:rsidR="006A7B0C">
        <w:t xml:space="preserve"> </w:t>
      </w:r>
      <w:r>
        <w:t>wskazanego w § 5 ust. 1 niniejszej umowy</w:t>
      </w:r>
      <w:r w:rsidR="001A63C3">
        <w:t>.</w:t>
      </w:r>
    </w:p>
    <w:p w14:paraId="522E1ECF" w14:textId="431F4EE9" w:rsidR="00017E3D" w:rsidRDefault="00017E3D" w:rsidP="00017E3D">
      <w:pPr>
        <w:numPr>
          <w:ilvl w:val="0"/>
          <w:numId w:val="11"/>
        </w:numPr>
        <w:spacing w:after="21" w:line="252" w:lineRule="auto"/>
        <w:ind w:right="12" w:hanging="480"/>
        <w:jc w:val="both"/>
      </w:pPr>
      <w:r>
        <w:t>Wykonawca zobowiązuje się do wykonania przedmiotu umowy z zachowaniem należytej staranności, na wysokim poziomie merytorycznym.</w:t>
      </w:r>
    </w:p>
    <w:p w14:paraId="4E60CCC1" w14:textId="40DEC4F0" w:rsidR="00017E3D" w:rsidRDefault="00017E3D" w:rsidP="00017E3D">
      <w:pPr>
        <w:numPr>
          <w:ilvl w:val="0"/>
          <w:numId w:val="11"/>
        </w:numPr>
        <w:spacing w:after="48" w:line="252" w:lineRule="auto"/>
        <w:ind w:right="12" w:hanging="480"/>
        <w:jc w:val="both"/>
      </w:pPr>
      <w:r>
        <w:t xml:space="preserve">Wszelkie utwory powstałe w związku z realizacją niniejszej umowy, w tym w szczególności: rezultaty badań naukowych, raport końcowy, dalej </w:t>
      </w:r>
      <w:r w:rsidR="001A63C3">
        <w:t xml:space="preserve">określane </w:t>
      </w:r>
      <w:r>
        <w:t>jako „</w:t>
      </w:r>
      <w:r w:rsidRPr="001A63C3">
        <w:rPr>
          <w:bCs/>
        </w:rPr>
        <w:t>wyniki badań naukowych”,</w:t>
      </w:r>
      <w:r>
        <w:t xml:space="preserve"> stanowią utwory w rozumieniu art. 1 ust. 1 ustawy z dnia 4 lutego 1994 r. o prawie autorskim </w:t>
      </w:r>
      <w:r w:rsidR="00821886">
        <w:br/>
      </w:r>
      <w:r>
        <w:t xml:space="preserve">i prawach pokrewnych </w:t>
      </w:r>
      <w:r w:rsidR="00C422C3">
        <w:t>(</w:t>
      </w:r>
      <w:proofErr w:type="spellStart"/>
      <w:r w:rsidR="00D110DB">
        <w:t>t.j</w:t>
      </w:r>
      <w:proofErr w:type="spellEnd"/>
      <w:r w:rsidR="00D110DB">
        <w:t xml:space="preserve">. Dz. U. z 2022 r. poz. 2509 z </w:t>
      </w:r>
      <w:proofErr w:type="spellStart"/>
      <w:r w:rsidR="00D110DB">
        <w:t>późn</w:t>
      </w:r>
      <w:proofErr w:type="spellEnd"/>
      <w:r w:rsidR="00D110DB">
        <w:t>. zm.</w:t>
      </w:r>
      <w:r>
        <w:t>).</w:t>
      </w:r>
    </w:p>
    <w:p w14:paraId="729BF4FB" w14:textId="597A9119" w:rsidR="00017E3D" w:rsidRDefault="00017E3D" w:rsidP="00017E3D">
      <w:pPr>
        <w:numPr>
          <w:ilvl w:val="0"/>
          <w:numId w:val="11"/>
        </w:numPr>
        <w:spacing w:after="21" w:line="252" w:lineRule="auto"/>
        <w:ind w:right="12" w:hanging="480"/>
        <w:jc w:val="both"/>
      </w:pPr>
      <w:r>
        <w:t xml:space="preserve">Integralną częścią umowy jest wniosek o przyznanie mikrograntu z Zadania Z3 Mikrogranty </w:t>
      </w:r>
      <w:r w:rsidR="00821886">
        <w:br/>
      </w:r>
      <w:r>
        <w:t xml:space="preserve">w projekcie „Programu rozwoju badań naukowych, transferu innowacji, umiędzynarodowienia </w:t>
      </w:r>
      <w:r w:rsidR="00821886">
        <w:br/>
      </w:r>
      <w:r>
        <w:t>i kształcenia w UJD”.</w:t>
      </w:r>
    </w:p>
    <w:p w14:paraId="64123E76" w14:textId="77777777" w:rsidR="00017E3D" w:rsidRDefault="00017E3D" w:rsidP="00017E3D">
      <w:pPr>
        <w:spacing w:after="0"/>
        <w:ind w:left="53"/>
      </w:pPr>
      <w:r>
        <w:t xml:space="preserve"> </w:t>
      </w:r>
    </w:p>
    <w:p w14:paraId="5E10095D" w14:textId="109FED97" w:rsidR="002E0EAC" w:rsidRPr="00821886" w:rsidRDefault="00017E3D" w:rsidP="001E6777">
      <w:pPr>
        <w:pStyle w:val="Nagwek2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21886">
        <w:rPr>
          <w:rFonts w:ascii="Calibri" w:hAnsi="Calibri" w:cs="Calibri"/>
          <w:color w:val="000000" w:themeColor="text1"/>
          <w:sz w:val="22"/>
          <w:szCs w:val="22"/>
        </w:rPr>
        <w:t>§ 3</w:t>
      </w:r>
    </w:p>
    <w:p w14:paraId="7C8B37B4" w14:textId="3139D779" w:rsidR="002A79F5" w:rsidRPr="001E6777" w:rsidRDefault="00017E3D" w:rsidP="001E6777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E6777">
        <w:rPr>
          <w:rFonts w:asciiTheme="minorHAnsi" w:hAnsiTheme="minorHAnsi" w:cstheme="minorHAnsi"/>
          <w:sz w:val="22"/>
          <w:szCs w:val="22"/>
        </w:rPr>
        <w:t>W razie dokonania przez Wykonawcę wynalazku, wzoru użytkowego lub wzoru przemysłowego w wyniku prac lub zadań realizowanych w ramach niniejszej umowy, prawo do uzyskania patentu na wynalazek albo prawa ochronnego na wzór użytkowy, jak również prawa z rejestracji wzoru przemysłowego przysługują UJD.</w:t>
      </w:r>
    </w:p>
    <w:p w14:paraId="1A57DF0C" w14:textId="0891CFB3" w:rsidR="002A79F5" w:rsidRPr="001E6777" w:rsidRDefault="00017E3D" w:rsidP="001E6777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E6777">
        <w:rPr>
          <w:rFonts w:asciiTheme="minorHAnsi" w:hAnsiTheme="minorHAnsi" w:cstheme="minorHAnsi"/>
          <w:sz w:val="22"/>
          <w:szCs w:val="22"/>
        </w:rPr>
        <w:t>Wszelkie autorskie prawa majątkowe (udziały w autorskich prawach majątkowych) do wyników badań naukowych stworzonych w ramach przedmiotu umowy przez Wykonawców będących pracownikami Zamawiającego przechodzą na Zamawiającego, zgodnie przepisami ustawy z dnia 4 lutego 1994 r. o prawie autorskim i prawach pokrewnych (</w:t>
      </w:r>
      <w:proofErr w:type="spellStart"/>
      <w:r w:rsidR="00FA0D87" w:rsidRPr="001E677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A0D87" w:rsidRPr="001E6777">
        <w:rPr>
          <w:rFonts w:asciiTheme="minorHAnsi" w:hAnsiTheme="minorHAnsi" w:cstheme="minorHAnsi"/>
          <w:sz w:val="22"/>
          <w:szCs w:val="22"/>
        </w:rPr>
        <w:t xml:space="preserve">. Dz. U. z 2022 r. poz. 2509 z </w:t>
      </w:r>
      <w:proofErr w:type="spellStart"/>
      <w:r w:rsidR="00FA0D87" w:rsidRPr="001E677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A0D87" w:rsidRPr="001E6777">
        <w:rPr>
          <w:rFonts w:asciiTheme="minorHAnsi" w:hAnsiTheme="minorHAnsi" w:cstheme="minorHAnsi"/>
          <w:sz w:val="22"/>
          <w:szCs w:val="22"/>
        </w:rPr>
        <w:t>. zm.</w:t>
      </w:r>
      <w:r w:rsidRPr="001E6777">
        <w:rPr>
          <w:rFonts w:asciiTheme="minorHAnsi" w:hAnsiTheme="minorHAnsi" w:cstheme="minorHAnsi"/>
          <w:sz w:val="22"/>
          <w:szCs w:val="22"/>
        </w:rPr>
        <w:t>).</w:t>
      </w:r>
      <w:r w:rsidR="008E63E8" w:rsidRPr="001E6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75003B" w14:textId="26F383F1" w:rsidR="008F4965" w:rsidRPr="001E6777" w:rsidRDefault="008F4965" w:rsidP="001E6777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E6777">
        <w:rPr>
          <w:rFonts w:asciiTheme="minorHAnsi" w:hAnsiTheme="minorHAnsi" w:cstheme="minorHAnsi"/>
          <w:sz w:val="22"/>
          <w:szCs w:val="22"/>
        </w:rPr>
        <w:t>Wykonawca zobowiązuje się nie korzystać z osobistych praw do utworu oraz zezwala, czego zobowiązuje się nie odwoływać pod rygorem odpowiedzialności odszkodowawczej, na:</w:t>
      </w:r>
    </w:p>
    <w:p w14:paraId="4289717E" w14:textId="133BECE4" w:rsidR="008F4965" w:rsidRPr="001E6777" w:rsidRDefault="008F4965" w:rsidP="001B0251">
      <w:pPr>
        <w:pStyle w:val="Akapitzlist"/>
        <w:numPr>
          <w:ilvl w:val="0"/>
          <w:numId w:val="40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6777">
        <w:rPr>
          <w:rFonts w:asciiTheme="minorHAnsi" w:hAnsiTheme="minorHAnsi" w:cstheme="minorHAnsi"/>
          <w:sz w:val="22"/>
          <w:szCs w:val="22"/>
        </w:rPr>
        <w:t>wykonywanie praw autorskich osobistych do utworu przez UJD,</w:t>
      </w:r>
    </w:p>
    <w:p w14:paraId="5C71B27B" w14:textId="59C3465F" w:rsidR="002A79F5" w:rsidRPr="001E6777" w:rsidRDefault="008F4965" w:rsidP="001B0251">
      <w:pPr>
        <w:pStyle w:val="Akapitzlist"/>
        <w:numPr>
          <w:ilvl w:val="0"/>
          <w:numId w:val="40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6777">
        <w:rPr>
          <w:rFonts w:asciiTheme="minorHAnsi" w:hAnsiTheme="minorHAnsi" w:cstheme="minorHAnsi"/>
          <w:sz w:val="22"/>
          <w:szCs w:val="22"/>
        </w:rPr>
        <w:t>zezwalanie przez UJD, na wykonywanie autorskich praw majątkowych do utworu osobom trzecim, wraz z prawem do udzielania takich dalszych zezwoleń przez kolejno upoważnione podmioty.</w:t>
      </w:r>
      <w:r w:rsidR="008E63E8" w:rsidRPr="001E67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000A7" w14:textId="2AA4585E" w:rsidR="00D1724C" w:rsidRPr="001E6777" w:rsidRDefault="00017E3D" w:rsidP="001E6777">
      <w:pPr>
        <w:pStyle w:val="Akapitzlist"/>
        <w:numPr>
          <w:ilvl w:val="0"/>
          <w:numId w:val="42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1E6777">
        <w:rPr>
          <w:rFonts w:ascii="Calibri" w:hAnsi="Calibri" w:cs="Calibri"/>
          <w:sz w:val="22"/>
          <w:szCs w:val="22"/>
        </w:rPr>
        <w:t xml:space="preserve">Z chwilą przeniesienia autorskich praw majątkowych do wyników badań naukowych Zamawiający udziela Wykonawcy </w:t>
      </w:r>
      <w:r w:rsidR="00DC1E83" w:rsidRPr="001E6777">
        <w:rPr>
          <w:rFonts w:ascii="Calibri" w:hAnsi="Calibri" w:cs="Calibri"/>
          <w:sz w:val="22"/>
          <w:szCs w:val="22"/>
        </w:rPr>
        <w:t xml:space="preserve">będącemu pracownikiem Zamawiającego </w:t>
      </w:r>
      <w:r w:rsidRPr="001E6777">
        <w:rPr>
          <w:rFonts w:ascii="Calibri" w:hAnsi="Calibri" w:cs="Calibri"/>
          <w:sz w:val="22"/>
          <w:szCs w:val="22"/>
        </w:rPr>
        <w:t xml:space="preserve">na czas nieoznaczony, niewyłącznej licencji do korzystania z wyników badań w ramach prowadzonej przez Wykonawcę działalności naukowej, na poniższych polach eksploatacji (Licencja): </w:t>
      </w:r>
    </w:p>
    <w:p w14:paraId="25E2CDC6" w14:textId="34165663" w:rsidR="00D1724C" w:rsidRPr="001E6777" w:rsidRDefault="00017E3D" w:rsidP="001B0251">
      <w:pPr>
        <w:pStyle w:val="Akapitzlist"/>
        <w:numPr>
          <w:ilvl w:val="0"/>
          <w:numId w:val="4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6777">
        <w:rPr>
          <w:rFonts w:asciiTheme="minorHAnsi" w:hAnsiTheme="minorHAnsi" w:cstheme="minorHAnsi"/>
          <w:sz w:val="22"/>
          <w:szCs w:val="22"/>
        </w:rPr>
        <w:t>w zakresie utrwalania i zwielokrotniania wyników badań naukowych – przekazania wyników bada</w:t>
      </w:r>
      <w:r w:rsidR="008B252A" w:rsidRPr="001E6777">
        <w:rPr>
          <w:rFonts w:asciiTheme="minorHAnsi" w:hAnsiTheme="minorHAnsi" w:cstheme="minorHAnsi"/>
          <w:sz w:val="22"/>
          <w:szCs w:val="22"/>
        </w:rPr>
        <w:t xml:space="preserve">ń </w:t>
      </w:r>
      <w:r w:rsidRPr="001E6777">
        <w:rPr>
          <w:rFonts w:asciiTheme="minorHAnsi" w:hAnsiTheme="minorHAnsi" w:cstheme="minorHAnsi"/>
          <w:sz w:val="22"/>
          <w:szCs w:val="22"/>
        </w:rPr>
        <w:t>naukowych do publikacji</w:t>
      </w:r>
      <w:r w:rsidR="00414B0E" w:rsidRPr="001E6777">
        <w:rPr>
          <w:rFonts w:asciiTheme="minorHAnsi" w:hAnsiTheme="minorHAnsi" w:cstheme="minorHAnsi"/>
          <w:sz w:val="22"/>
          <w:szCs w:val="22"/>
        </w:rPr>
        <w:t xml:space="preserve"> </w:t>
      </w:r>
      <w:r w:rsidRPr="001E6777">
        <w:rPr>
          <w:rFonts w:asciiTheme="minorHAnsi" w:hAnsiTheme="minorHAnsi" w:cstheme="minorHAnsi"/>
          <w:sz w:val="22"/>
          <w:szCs w:val="22"/>
        </w:rPr>
        <w:t>na warunkach określonych niniejszą umową, wytwarzanie określoną techniką egzemplarzy, na których utrwalono wyniki badań naukowych, w tym techniką drukarską, reprograficzną, zapisu magnetycznego oraz techniką cyfrową;</w:t>
      </w:r>
    </w:p>
    <w:p w14:paraId="089814F5" w14:textId="2104E8D9" w:rsidR="002A79F5" w:rsidRPr="001E6777" w:rsidRDefault="00017E3D" w:rsidP="001B0251">
      <w:pPr>
        <w:pStyle w:val="Akapitzlist"/>
        <w:numPr>
          <w:ilvl w:val="0"/>
          <w:numId w:val="4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E6777">
        <w:rPr>
          <w:rFonts w:asciiTheme="minorHAnsi" w:hAnsiTheme="minorHAnsi" w:cstheme="minorHAnsi"/>
          <w:sz w:val="22"/>
          <w:szCs w:val="22"/>
        </w:rPr>
        <w:lastRenderedPageBreak/>
        <w:t>w zakresie wykonywania autorskich praw zależnych do wyników badań naukowych – wykonywanie skrótów</w:t>
      </w:r>
      <w:r w:rsidR="00A37099" w:rsidRPr="001E6777">
        <w:rPr>
          <w:rFonts w:asciiTheme="minorHAnsi" w:hAnsiTheme="minorHAnsi" w:cstheme="minorHAnsi"/>
          <w:sz w:val="22"/>
          <w:szCs w:val="22"/>
        </w:rPr>
        <w:t>,</w:t>
      </w:r>
      <w:r w:rsidRPr="001E6777">
        <w:rPr>
          <w:rFonts w:asciiTheme="minorHAnsi" w:hAnsiTheme="minorHAnsi" w:cstheme="minorHAnsi"/>
          <w:sz w:val="22"/>
          <w:szCs w:val="22"/>
        </w:rPr>
        <w:t xml:space="preserve"> opracowań</w:t>
      </w:r>
      <w:r w:rsidR="00A37099" w:rsidRPr="001E6777">
        <w:rPr>
          <w:rFonts w:asciiTheme="minorHAnsi" w:hAnsiTheme="minorHAnsi" w:cstheme="minorHAnsi"/>
          <w:sz w:val="22"/>
          <w:szCs w:val="22"/>
        </w:rPr>
        <w:t xml:space="preserve"> i prezentacji naukowych</w:t>
      </w:r>
      <w:r w:rsidR="00D17DDF" w:rsidRPr="001E6777">
        <w:rPr>
          <w:rFonts w:asciiTheme="minorHAnsi" w:hAnsiTheme="minorHAnsi" w:cstheme="minorHAnsi"/>
          <w:sz w:val="22"/>
          <w:szCs w:val="22"/>
        </w:rPr>
        <w:t>;</w:t>
      </w:r>
    </w:p>
    <w:p w14:paraId="0E02F28B" w14:textId="072EC070" w:rsidR="00017E3D" w:rsidRPr="001E6777" w:rsidRDefault="00017E3D" w:rsidP="001E6777">
      <w:pPr>
        <w:pStyle w:val="Akapitzlist"/>
        <w:numPr>
          <w:ilvl w:val="0"/>
          <w:numId w:val="44"/>
        </w:numPr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1E6777">
        <w:rPr>
          <w:rFonts w:ascii="Calibri" w:hAnsi="Calibri" w:cs="Calibri"/>
          <w:sz w:val="22"/>
          <w:szCs w:val="22"/>
        </w:rPr>
        <w:t>Licencja</w:t>
      </w:r>
      <w:r w:rsidR="00947F61" w:rsidRPr="001E6777">
        <w:rPr>
          <w:rFonts w:ascii="Calibri" w:hAnsi="Calibri" w:cs="Calibri"/>
          <w:sz w:val="22"/>
          <w:szCs w:val="22"/>
        </w:rPr>
        <w:t>, o której mowa w ust.</w:t>
      </w:r>
      <w:r w:rsidR="00957610" w:rsidRPr="001E6777">
        <w:rPr>
          <w:rFonts w:ascii="Calibri" w:hAnsi="Calibri" w:cs="Calibri"/>
          <w:sz w:val="22"/>
          <w:szCs w:val="22"/>
        </w:rPr>
        <w:t xml:space="preserve"> 4</w:t>
      </w:r>
      <w:r w:rsidR="00947F61" w:rsidRPr="001E6777">
        <w:rPr>
          <w:rFonts w:ascii="Calibri" w:hAnsi="Calibri" w:cs="Calibri"/>
          <w:sz w:val="22"/>
          <w:szCs w:val="22"/>
        </w:rPr>
        <w:t xml:space="preserve">, </w:t>
      </w:r>
      <w:r w:rsidRPr="001E6777">
        <w:rPr>
          <w:rFonts w:ascii="Calibri" w:hAnsi="Calibri" w:cs="Calibri"/>
          <w:sz w:val="22"/>
          <w:szCs w:val="22"/>
        </w:rPr>
        <w:t>jest ważna na terytorium RP oraz za granicą.</w:t>
      </w:r>
    </w:p>
    <w:p w14:paraId="4C5F2FB1" w14:textId="2C4F9F24" w:rsidR="002A79F5" w:rsidRPr="001E6777" w:rsidRDefault="00017E3D" w:rsidP="001E6777">
      <w:pPr>
        <w:pStyle w:val="Akapitzlist"/>
        <w:numPr>
          <w:ilvl w:val="0"/>
          <w:numId w:val="44"/>
        </w:numPr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1E6777">
        <w:rPr>
          <w:rFonts w:ascii="Calibri" w:hAnsi="Calibri" w:cs="Calibri"/>
          <w:sz w:val="22"/>
          <w:szCs w:val="22"/>
        </w:rPr>
        <w:t>Licencja</w:t>
      </w:r>
      <w:r w:rsidR="00947F61" w:rsidRPr="001E6777">
        <w:rPr>
          <w:rFonts w:ascii="Calibri" w:hAnsi="Calibri" w:cs="Calibri"/>
          <w:sz w:val="22"/>
          <w:szCs w:val="22"/>
        </w:rPr>
        <w:t xml:space="preserve">, o której mowa w ust. </w:t>
      </w:r>
      <w:r w:rsidR="00957610" w:rsidRPr="001E6777">
        <w:rPr>
          <w:rFonts w:ascii="Calibri" w:hAnsi="Calibri" w:cs="Calibri"/>
          <w:sz w:val="22"/>
          <w:szCs w:val="22"/>
        </w:rPr>
        <w:t>4</w:t>
      </w:r>
      <w:r w:rsidR="00947F61" w:rsidRPr="001E6777">
        <w:rPr>
          <w:rFonts w:ascii="Calibri" w:hAnsi="Calibri" w:cs="Calibri"/>
          <w:sz w:val="22"/>
          <w:szCs w:val="22"/>
        </w:rPr>
        <w:t xml:space="preserve">, </w:t>
      </w:r>
      <w:r w:rsidRPr="001E6777">
        <w:rPr>
          <w:rFonts w:ascii="Calibri" w:hAnsi="Calibri" w:cs="Calibri"/>
          <w:sz w:val="22"/>
          <w:szCs w:val="22"/>
        </w:rPr>
        <w:t>nie upoważnia do udzielania sublicencji ani przenoszenia jej na osoby trzecie.</w:t>
      </w:r>
    </w:p>
    <w:p w14:paraId="2D471967" w14:textId="1579A389" w:rsidR="00017E3D" w:rsidRPr="001E6777" w:rsidRDefault="00017E3D" w:rsidP="001E6777">
      <w:pPr>
        <w:pStyle w:val="Akapitzlist"/>
        <w:numPr>
          <w:ilvl w:val="0"/>
          <w:numId w:val="44"/>
        </w:numPr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1E6777">
        <w:rPr>
          <w:rFonts w:ascii="Calibri" w:hAnsi="Calibri" w:cs="Calibri"/>
          <w:sz w:val="22"/>
          <w:szCs w:val="22"/>
        </w:rPr>
        <w:t>Udzielenie licencji</w:t>
      </w:r>
      <w:r w:rsidR="00947F61" w:rsidRPr="001E6777">
        <w:rPr>
          <w:rFonts w:ascii="Calibri" w:hAnsi="Calibri" w:cs="Calibri"/>
          <w:sz w:val="22"/>
          <w:szCs w:val="22"/>
        </w:rPr>
        <w:t>, o której mowa w ust.</w:t>
      </w:r>
      <w:r w:rsidR="00081E3C">
        <w:rPr>
          <w:rFonts w:ascii="Calibri" w:hAnsi="Calibri" w:cs="Calibri"/>
          <w:sz w:val="22"/>
          <w:szCs w:val="22"/>
        </w:rPr>
        <w:t xml:space="preserve"> </w:t>
      </w:r>
      <w:r w:rsidR="00957610" w:rsidRPr="001E6777">
        <w:rPr>
          <w:rFonts w:ascii="Calibri" w:hAnsi="Calibri" w:cs="Calibri"/>
          <w:sz w:val="22"/>
          <w:szCs w:val="22"/>
        </w:rPr>
        <w:t>4</w:t>
      </w:r>
      <w:r w:rsidR="00947F61" w:rsidRPr="001E6777">
        <w:rPr>
          <w:rFonts w:ascii="Calibri" w:hAnsi="Calibri" w:cs="Calibri"/>
          <w:sz w:val="22"/>
          <w:szCs w:val="22"/>
        </w:rPr>
        <w:t xml:space="preserve">, </w:t>
      </w:r>
      <w:r w:rsidRPr="001E6777">
        <w:rPr>
          <w:rFonts w:ascii="Calibri" w:hAnsi="Calibri" w:cs="Calibri"/>
          <w:sz w:val="22"/>
          <w:szCs w:val="22"/>
        </w:rPr>
        <w:t>na rzecz Wykonawcy na polach eksploatacji określonych w niniejszej umowie zostaje dokonane nieodpłatnie.</w:t>
      </w:r>
      <w:r w:rsidR="003D47A7" w:rsidRPr="001E6777">
        <w:rPr>
          <w:rFonts w:ascii="Calibri" w:hAnsi="Calibri" w:cs="Calibri"/>
          <w:sz w:val="22"/>
          <w:szCs w:val="22"/>
        </w:rPr>
        <w:t xml:space="preserve"> </w:t>
      </w:r>
    </w:p>
    <w:p w14:paraId="1BA65C03" w14:textId="77777777" w:rsidR="00017E3D" w:rsidRDefault="00017E3D" w:rsidP="001E6777">
      <w:pPr>
        <w:spacing w:after="10"/>
      </w:pPr>
      <w:r>
        <w:rPr>
          <w:b/>
        </w:rPr>
        <w:t xml:space="preserve"> </w:t>
      </w:r>
    </w:p>
    <w:p w14:paraId="58249F87" w14:textId="77777777" w:rsidR="00017E3D" w:rsidRPr="00821886" w:rsidRDefault="00017E3D" w:rsidP="00017E3D">
      <w:pPr>
        <w:pStyle w:val="Nagwek2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21886">
        <w:rPr>
          <w:rFonts w:ascii="Calibri" w:hAnsi="Calibri" w:cs="Calibri"/>
          <w:color w:val="000000" w:themeColor="text1"/>
          <w:sz w:val="22"/>
          <w:szCs w:val="22"/>
        </w:rPr>
        <w:t>§ 4</w:t>
      </w:r>
    </w:p>
    <w:p w14:paraId="1008DFFA" w14:textId="4E1D4B04" w:rsidR="00017E3D" w:rsidRDefault="00017E3D" w:rsidP="001E6777">
      <w:pPr>
        <w:numPr>
          <w:ilvl w:val="0"/>
          <w:numId w:val="13"/>
        </w:numPr>
        <w:spacing w:after="49" w:line="252" w:lineRule="auto"/>
        <w:ind w:left="567" w:right="12" w:hanging="425"/>
        <w:jc w:val="both"/>
      </w:pPr>
      <w:r>
        <w:t xml:space="preserve">Wykonawca wykona przedmiot umowy zgodnie z jego zaakceptowanym wnioskiem </w:t>
      </w:r>
      <w:r w:rsidR="00821886">
        <w:br/>
      </w:r>
      <w:r>
        <w:t>o przyznanie mikrograntu z Zadania Z3 Mikrogranty w projekcie „Programu rozwoju badań naukowych, transferu innowacji, umiędzynarodowienia i kształcenia w UJD”.</w:t>
      </w:r>
    </w:p>
    <w:p w14:paraId="3F853CCE" w14:textId="54D3B79C" w:rsidR="00017E3D" w:rsidRDefault="00017E3D" w:rsidP="001E6777">
      <w:pPr>
        <w:numPr>
          <w:ilvl w:val="0"/>
          <w:numId w:val="13"/>
        </w:numPr>
        <w:spacing w:after="49" w:line="252" w:lineRule="auto"/>
        <w:ind w:left="567" w:right="12" w:hanging="425"/>
        <w:jc w:val="both"/>
      </w:pPr>
      <w:r>
        <w:t xml:space="preserve">Jeżeli </w:t>
      </w:r>
      <w:r w:rsidR="00D8560A">
        <w:t>W</w:t>
      </w:r>
      <w:r>
        <w:t xml:space="preserve">ykonawca wykonuje przedmiot umowy w sposób wadliwy albo sprzeczny z umową, </w:t>
      </w:r>
      <w:r w:rsidR="00821886">
        <w:br/>
      </w:r>
      <w:r>
        <w:t xml:space="preserve">a w szczególności, jeśli okoliczności takie wynikają z raportu okresowego, </w:t>
      </w:r>
      <w:r w:rsidR="00D8560A">
        <w:t>Z</w:t>
      </w:r>
      <w:r>
        <w:t xml:space="preserve">amawiający może wezwać </w:t>
      </w:r>
      <w:r w:rsidR="00D8560A">
        <w:t>W</w:t>
      </w:r>
      <w:r>
        <w:t xml:space="preserve">ykonawcę do zmiany sposobu wykonywania umowy lub poprawienia dotychczasowych rezultatów jej wykonania i wyznaczyć im w tym celu odpowiedni termin. Po bezskutecznym upływie wyznaczonego terminu </w:t>
      </w:r>
      <w:r w:rsidR="00D8560A">
        <w:t>Z</w:t>
      </w:r>
      <w:r>
        <w:t xml:space="preserve">amawiający może: </w:t>
      </w:r>
    </w:p>
    <w:p w14:paraId="757A9382" w14:textId="77777777" w:rsidR="00017E3D" w:rsidRDefault="00017E3D" w:rsidP="001B0251">
      <w:pPr>
        <w:numPr>
          <w:ilvl w:val="1"/>
          <w:numId w:val="13"/>
        </w:numPr>
        <w:spacing w:after="49" w:line="252" w:lineRule="auto"/>
        <w:ind w:left="851" w:right="12" w:hanging="425"/>
        <w:jc w:val="both"/>
      </w:pPr>
      <w:r>
        <w:t xml:space="preserve">odstąpić od umowy – oświadczenie w przedmiocie odstąpienia Zamawiający składa na piśmie, w terminie 30 dni od dnia zaistnienia zdarzenia stanowiącego podstawę odstąpienie od umowy; albo </w:t>
      </w:r>
    </w:p>
    <w:p w14:paraId="7A79D8E9" w14:textId="5937CFBC" w:rsidR="00017E3D" w:rsidRDefault="00017E3D" w:rsidP="001B0251">
      <w:pPr>
        <w:numPr>
          <w:ilvl w:val="1"/>
          <w:numId w:val="13"/>
        </w:numPr>
        <w:spacing w:after="49" w:line="252" w:lineRule="auto"/>
        <w:ind w:left="851" w:right="12" w:hanging="425"/>
        <w:jc w:val="both"/>
      </w:pPr>
      <w:r>
        <w:t xml:space="preserve">powierzyć poprawienie lub dalsze wykonanie przedmiotu umowy innej osobie na koszt </w:t>
      </w:r>
      <w:r w:rsidR="00821886">
        <w:br/>
      </w:r>
      <w:r>
        <w:t>i niebezpieczeństwo Wykonawcy.</w:t>
      </w:r>
    </w:p>
    <w:p w14:paraId="7ECFF41E" w14:textId="4D2946FF" w:rsidR="001A63C3" w:rsidRDefault="00017E3D" w:rsidP="001E6777">
      <w:pPr>
        <w:numPr>
          <w:ilvl w:val="0"/>
          <w:numId w:val="13"/>
        </w:numPr>
        <w:spacing w:after="5" w:line="252" w:lineRule="auto"/>
        <w:ind w:left="567" w:right="12" w:hanging="425"/>
        <w:jc w:val="both"/>
      </w:pPr>
      <w:r>
        <w:t xml:space="preserve">Strony zobowiązują się wzajemnie powiadamiać na piśmie o zaistniałych przeszkodach </w:t>
      </w:r>
      <w:r w:rsidR="00821886">
        <w:br/>
      </w:r>
      <w:r>
        <w:t>w wypełnianiu zobowiązań wynikających umowy.</w:t>
      </w:r>
    </w:p>
    <w:p w14:paraId="5CD60333" w14:textId="0AD50F53" w:rsidR="00017E3D" w:rsidRDefault="00017E3D" w:rsidP="001A63C3">
      <w:pPr>
        <w:spacing w:after="5" w:line="252" w:lineRule="auto"/>
        <w:ind w:left="413" w:right="12"/>
        <w:jc w:val="both"/>
      </w:pPr>
    </w:p>
    <w:p w14:paraId="1945ADDF" w14:textId="77777777" w:rsidR="00017E3D" w:rsidRPr="00821886" w:rsidRDefault="00017E3D" w:rsidP="00017E3D">
      <w:pPr>
        <w:pStyle w:val="Nagwek2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21886">
        <w:rPr>
          <w:rFonts w:ascii="Calibri" w:hAnsi="Calibri" w:cs="Calibri"/>
          <w:color w:val="000000" w:themeColor="text1"/>
          <w:sz w:val="22"/>
          <w:szCs w:val="22"/>
        </w:rPr>
        <w:t>§ 5</w:t>
      </w:r>
    </w:p>
    <w:p w14:paraId="212BFE88" w14:textId="43958D76" w:rsidR="00017E3D" w:rsidRDefault="00017E3D" w:rsidP="00017E3D">
      <w:pPr>
        <w:numPr>
          <w:ilvl w:val="0"/>
          <w:numId w:val="14"/>
        </w:numPr>
        <w:spacing w:after="45" w:line="252" w:lineRule="auto"/>
        <w:ind w:left="466" w:right="12" w:hanging="428"/>
        <w:jc w:val="both"/>
      </w:pPr>
      <w:r>
        <w:t xml:space="preserve">Badania naukowe w ramach mikrograntu, o których mowa w § 2 ust. 1 zostaną wykonane </w:t>
      </w:r>
      <w:r w:rsidR="00821886">
        <w:br/>
      </w:r>
      <w:r>
        <w:t xml:space="preserve">w okresie od dnia </w:t>
      </w:r>
      <w:r w:rsidR="00367F9F">
        <w:t>…</w:t>
      </w:r>
      <w:r>
        <w:t xml:space="preserve"> do dnia </w:t>
      </w:r>
      <w:r w:rsidR="00367F9F">
        <w:t>…</w:t>
      </w:r>
      <w:r w:rsidRPr="00493EF3">
        <w:t>.</w:t>
      </w:r>
      <w:r>
        <w:t xml:space="preserve"> </w:t>
      </w:r>
    </w:p>
    <w:p w14:paraId="3D9CBCE9" w14:textId="0FF960F5" w:rsidR="001A63C3" w:rsidRDefault="00017E3D" w:rsidP="001A63C3">
      <w:pPr>
        <w:numPr>
          <w:ilvl w:val="0"/>
          <w:numId w:val="14"/>
        </w:numPr>
        <w:spacing w:after="248" w:line="252" w:lineRule="auto"/>
        <w:ind w:left="466" w:right="12" w:hanging="428"/>
        <w:jc w:val="both"/>
      </w:pPr>
      <w:r>
        <w:t>Termin ukończenia badań może zostać zmieniony</w:t>
      </w:r>
      <w:r w:rsidR="00D25763">
        <w:t xml:space="preserve"> </w:t>
      </w:r>
      <w:r w:rsidR="00FA6A9E">
        <w:t>po dokonaniu wspólnych uzgodnień przez Strony</w:t>
      </w:r>
      <w:r>
        <w:t xml:space="preserve">, z zastrzeżeniem, iż łączny czas </w:t>
      </w:r>
      <w:r w:rsidR="001A63C3">
        <w:t xml:space="preserve">ich realizacji </w:t>
      </w:r>
      <w:r>
        <w:t>nie może przekroczyć 12 miesięcy.</w:t>
      </w:r>
    </w:p>
    <w:p w14:paraId="6C2F08BD" w14:textId="77777777" w:rsidR="00017E3D" w:rsidRPr="00821886" w:rsidRDefault="00017E3D" w:rsidP="00017E3D">
      <w:pPr>
        <w:pStyle w:val="Nagwek2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21886">
        <w:rPr>
          <w:rFonts w:ascii="Calibri" w:hAnsi="Calibri" w:cs="Calibri"/>
          <w:color w:val="000000" w:themeColor="text1"/>
          <w:sz w:val="22"/>
          <w:szCs w:val="22"/>
        </w:rPr>
        <w:t>§ 6</w:t>
      </w:r>
    </w:p>
    <w:p w14:paraId="636F2C1A" w14:textId="2A9DA6CC" w:rsidR="00017E3D" w:rsidRDefault="00017E3D" w:rsidP="00017E3D">
      <w:pPr>
        <w:numPr>
          <w:ilvl w:val="0"/>
          <w:numId w:val="15"/>
        </w:numPr>
        <w:spacing w:after="49" w:line="252" w:lineRule="auto"/>
        <w:ind w:left="322" w:right="12" w:hanging="284"/>
        <w:jc w:val="both"/>
      </w:pPr>
      <w:r>
        <w:t xml:space="preserve">Wykonawca dostarczy wykonany przedmiot umowy, o którym mowa w § 2 ust. </w:t>
      </w:r>
      <w:r w:rsidR="0068259B">
        <w:t>1</w:t>
      </w:r>
      <w:r>
        <w:t xml:space="preserve"> do siedziby </w:t>
      </w:r>
      <w:r w:rsidRPr="009F1D74">
        <w:t>Zamawiającego (Biuro projektu</w:t>
      </w:r>
      <w:r>
        <w:t>, Częstochowa</w:t>
      </w:r>
      <w:r w:rsidR="001A63C3">
        <w:t>,</w:t>
      </w:r>
      <w:r>
        <w:t xml:space="preserve"> ul. Armii Krajowej 13/15</w:t>
      </w:r>
      <w:r w:rsidR="001A63C3">
        <w:t>,</w:t>
      </w:r>
      <w:r>
        <w:t xml:space="preserve"> pokój A-8)</w:t>
      </w:r>
      <w:r w:rsidR="00F51AA5">
        <w:t xml:space="preserve">, tj. złoży raport końcowy z realizacji mikrograntu </w:t>
      </w:r>
      <w:r w:rsidR="00F51AA5" w:rsidRPr="00E648E5">
        <w:t xml:space="preserve">prowadzony w ramach Zadania Z3 Mikrogranty wraz </w:t>
      </w:r>
      <w:r w:rsidR="00821886">
        <w:br/>
      </w:r>
      <w:r w:rsidR="00F51AA5" w:rsidRPr="00E648E5">
        <w:t>z merytorycznym sprawozdaniem z jego realizacji w ciągu 30 dni kalendarzowych od zakończenia trwania mikrograntu</w:t>
      </w:r>
      <w:r w:rsidR="00DE3A3E" w:rsidRPr="00E648E5">
        <w:t xml:space="preserve">. Jednocześnie Wykonawca zobowiązuje się </w:t>
      </w:r>
      <w:r w:rsidR="00807A30" w:rsidRPr="00E648E5">
        <w:t>zrealizować</w:t>
      </w:r>
      <w:r w:rsidR="00E648E5" w:rsidRPr="00E648E5">
        <w:t xml:space="preserve"> i przedstawić</w:t>
      </w:r>
      <w:r w:rsidR="00807A30" w:rsidRPr="00E648E5">
        <w:t xml:space="preserve"> cały przedmiot umowy</w:t>
      </w:r>
      <w:r w:rsidR="00E648E5" w:rsidRPr="00E648E5">
        <w:t xml:space="preserve">, o którym mowa w </w:t>
      </w:r>
      <w:r w:rsidR="00E648E5" w:rsidRPr="00E648E5">
        <w:rPr>
          <w:rFonts w:ascii="Calibri" w:hAnsi="Calibri" w:cs="Calibri"/>
          <w:color w:val="000000" w:themeColor="text1"/>
        </w:rPr>
        <w:t>§ 2 ust. 2 niniejszej umowy</w:t>
      </w:r>
      <w:r w:rsidR="00E648E5">
        <w:rPr>
          <w:rFonts w:ascii="Calibri" w:hAnsi="Calibri" w:cs="Calibri"/>
          <w:color w:val="000000" w:themeColor="text1"/>
        </w:rPr>
        <w:t xml:space="preserve"> nie później niż przed upływem 12 mi</w:t>
      </w:r>
      <w:r w:rsidR="006825EE">
        <w:rPr>
          <w:rFonts w:ascii="Calibri" w:hAnsi="Calibri" w:cs="Calibri"/>
          <w:color w:val="000000" w:themeColor="text1"/>
        </w:rPr>
        <w:t>esięcy licząc łącznie z odbiorem</w:t>
      </w:r>
      <w:r w:rsidR="002C4C3F">
        <w:rPr>
          <w:rFonts w:ascii="Calibri" w:hAnsi="Calibri" w:cs="Calibri"/>
          <w:color w:val="000000" w:themeColor="text1"/>
        </w:rPr>
        <w:t xml:space="preserve"> przez Zamawiającego</w:t>
      </w:r>
      <w:r w:rsidR="006825EE">
        <w:rPr>
          <w:rFonts w:ascii="Calibri" w:hAnsi="Calibri" w:cs="Calibri"/>
          <w:color w:val="000000" w:themeColor="text1"/>
        </w:rPr>
        <w:t xml:space="preserve"> bez zastrzeżeń</w:t>
      </w:r>
      <w:r w:rsidR="002C4C3F">
        <w:rPr>
          <w:rFonts w:ascii="Calibri" w:hAnsi="Calibri" w:cs="Calibri"/>
          <w:color w:val="000000" w:themeColor="text1"/>
        </w:rPr>
        <w:t xml:space="preserve">. </w:t>
      </w:r>
    </w:p>
    <w:p w14:paraId="3AFBBB96" w14:textId="18369A30" w:rsidR="00017E3D" w:rsidRDefault="00017E3D" w:rsidP="00017E3D">
      <w:pPr>
        <w:numPr>
          <w:ilvl w:val="0"/>
          <w:numId w:val="15"/>
        </w:numPr>
        <w:spacing w:after="49" w:line="252" w:lineRule="auto"/>
        <w:ind w:left="322" w:right="12" w:hanging="284"/>
        <w:jc w:val="both"/>
      </w:pPr>
      <w:r>
        <w:t>Zamawiający w ciągu 7 dni od dnia przekazania kompletnego raportu końcowego zobowiązany jest go odebrać albo wskazać, jakie zgłasza zastrzeżenia, oraz określić termin, w którym oczekuje jego poprawienia lub uzupełnienia.</w:t>
      </w:r>
    </w:p>
    <w:p w14:paraId="665830AC" w14:textId="7D14AC88" w:rsidR="00017E3D" w:rsidRDefault="00017E3D" w:rsidP="00017E3D">
      <w:pPr>
        <w:numPr>
          <w:ilvl w:val="0"/>
          <w:numId w:val="15"/>
        </w:numPr>
        <w:spacing w:after="53" w:line="252" w:lineRule="auto"/>
        <w:ind w:left="322" w:right="12" w:hanging="284"/>
        <w:jc w:val="both"/>
      </w:pPr>
      <w:r>
        <w:lastRenderedPageBreak/>
        <w:t xml:space="preserve">W razie braku zastrzeżeń do raportu końcowego przedmiot umowy uważa się za odebrany </w:t>
      </w:r>
      <w:r w:rsidR="00821886">
        <w:br/>
      </w:r>
      <w:r>
        <w:t>i wykonany prawidłowo.</w:t>
      </w:r>
    </w:p>
    <w:p w14:paraId="605025C0" w14:textId="30257B67" w:rsidR="00017E3D" w:rsidRDefault="00017E3D" w:rsidP="00017E3D">
      <w:pPr>
        <w:numPr>
          <w:ilvl w:val="0"/>
          <w:numId w:val="15"/>
        </w:numPr>
        <w:spacing w:after="49" w:line="252" w:lineRule="auto"/>
        <w:ind w:left="322" w:right="12" w:hanging="284"/>
        <w:jc w:val="both"/>
      </w:pPr>
      <w:r>
        <w:t xml:space="preserve">Odbiór raportu końcowego nie wyłącza odpowiedzialności </w:t>
      </w:r>
      <w:r w:rsidR="00596167">
        <w:t>w</w:t>
      </w:r>
      <w:r>
        <w:t>ykonawcy za wady prawne przedmiotu umowy i jego wady fizyczne ujawnione po odbiorze.</w:t>
      </w:r>
    </w:p>
    <w:p w14:paraId="1055F1C6" w14:textId="77777777" w:rsidR="00017E3D" w:rsidRDefault="00017E3D" w:rsidP="00017E3D">
      <w:pPr>
        <w:ind w:left="322" w:right="12"/>
      </w:pPr>
    </w:p>
    <w:p w14:paraId="4C28FF49" w14:textId="77777777" w:rsidR="00017E3D" w:rsidRPr="004777DA" w:rsidRDefault="00017E3D" w:rsidP="00017E3D">
      <w:pPr>
        <w:pStyle w:val="Nagwek2"/>
        <w:spacing w:after="20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4777DA">
        <w:rPr>
          <w:rFonts w:ascii="Calibri" w:hAnsi="Calibri" w:cs="Calibri"/>
          <w:color w:val="000000" w:themeColor="text1"/>
          <w:sz w:val="22"/>
          <w:szCs w:val="22"/>
        </w:rPr>
        <w:t>§ 7</w:t>
      </w:r>
    </w:p>
    <w:p w14:paraId="5BD682DD" w14:textId="3D70CE05" w:rsidR="00017E3D" w:rsidRPr="00645689" w:rsidRDefault="00017E3D" w:rsidP="00017E3D">
      <w:r>
        <w:t>Kwota dofinansowania mikrograntu wynosi</w:t>
      </w:r>
      <w:r w:rsidR="0016632B">
        <w:t>…</w:t>
      </w:r>
    </w:p>
    <w:p w14:paraId="4F672EFA" w14:textId="77777777" w:rsidR="00017E3D" w:rsidRDefault="00017E3D" w:rsidP="00017E3D">
      <w:pPr>
        <w:spacing w:after="0"/>
      </w:pPr>
    </w:p>
    <w:p w14:paraId="44820CBB" w14:textId="77777777" w:rsidR="00017E3D" w:rsidRPr="004777DA" w:rsidRDefault="00017E3D" w:rsidP="00017E3D">
      <w:pPr>
        <w:pStyle w:val="Nagwek2"/>
        <w:spacing w:after="20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4777DA">
        <w:rPr>
          <w:rFonts w:ascii="Calibri" w:hAnsi="Calibri" w:cs="Calibri"/>
          <w:color w:val="000000" w:themeColor="text1"/>
          <w:sz w:val="22"/>
          <w:szCs w:val="22"/>
        </w:rPr>
        <w:t>§ 8</w:t>
      </w:r>
    </w:p>
    <w:p w14:paraId="4C2F2897" w14:textId="462BB63F" w:rsidR="00017E3D" w:rsidRDefault="00017E3D" w:rsidP="00821886">
      <w:pPr>
        <w:ind w:right="12"/>
        <w:jc w:val="both"/>
      </w:pPr>
      <w:r>
        <w:t xml:space="preserve">Z chwilą odbioru raportu końcowego przechodzą na </w:t>
      </w:r>
      <w:r w:rsidR="0016632B">
        <w:t>Z</w:t>
      </w:r>
      <w:r>
        <w:t>amawiającego prawa do niego w zakresie określonym w umowie oraz</w:t>
      </w:r>
      <w:r w:rsidR="007B0A78">
        <w:t xml:space="preserve"> </w:t>
      </w:r>
      <w:proofErr w:type="spellStart"/>
      <w:r w:rsidR="007B0A78">
        <w:t>oraz</w:t>
      </w:r>
      <w:proofErr w:type="spellEnd"/>
      <w:r w:rsidR="007B0A78">
        <w:t xml:space="preserve"> przepisami ustawy z dnia 4 lutego 1994 r. o prawie autorskim </w:t>
      </w:r>
      <w:r w:rsidR="00821886">
        <w:br/>
      </w:r>
      <w:r w:rsidR="007B0A78">
        <w:t>i prawach pokrewnych (</w:t>
      </w:r>
      <w:proofErr w:type="spellStart"/>
      <w:r w:rsidR="007B0A78">
        <w:t>t.j</w:t>
      </w:r>
      <w:proofErr w:type="spellEnd"/>
      <w:r w:rsidR="007B0A78">
        <w:t xml:space="preserve">. Dz. U. z 2022 r. poz. 2509 z </w:t>
      </w:r>
      <w:proofErr w:type="spellStart"/>
      <w:r w:rsidR="007B0A78">
        <w:t>późn</w:t>
      </w:r>
      <w:proofErr w:type="spellEnd"/>
      <w:r w:rsidR="007B0A78">
        <w:t>. zm.).</w:t>
      </w:r>
    </w:p>
    <w:p w14:paraId="6BB0996D" w14:textId="77777777" w:rsidR="00821886" w:rsidRDefault="00821886" w:rsidP="00821886">
      <w:pPr>
        <w:ind w:right="12"/>
        <w:jc w:val="both"/>
      </w:pPr>
    </w:p>
    <w:p w14:paraId="48350DB5" w14:textId="77777777" w:rsidR="00017E3D" w:rsidRPr="004777DA" w:rsidRDefault="00017E3D" w:rsidP="00017E3D">
      <w:pPr>
        <w:pStyle w:val="Nagwek2"/>
        <w:ind w:left="279" w:right="22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4777DA">
        <w:rPr>
          <w:rFonts w:ascii="Calibri" w:hAnsi="Calibri" w:cs="Calibri"/>
          <w:color w:val="000000" w:themeColor="text1"/>
          <w:sz w:val="22"/>
          <w:szCs w:val="22"/>
        </w:rPr>
        <w:t>§ 9</w:t>
      </w:r>
    </w:p>
    <w:p w14:paraId="365BC553" w14:textId="70FADA03" w:rsidR="00017E3D" w:rsidRDefault="00017E3D" w:rsidP="00017E3D">
      <w:pPr>
        <w:numPr>
          <w:ilvl w:val="0"/>
          <w:numId w:val="16"/>
        </w:numPr>
        <w:spacing w:after="48" w:line="252" w:lineRule="auto"/>
        <w:ind w:right="12" w:hanging="360"/>
        <w:jc w:val="both"/>
      </w:pPr>
      <w:r>
        <w:t xml:space="preserve">Wykonawca oświadcza, że dostarczony przedmiot umowy będzie wolny od wad fizycznych </w:t>
      </w:r>
      <w:r w:rsidR="00821886">
        <w:br/>
      </w:r>
      <w:r>
        <w:t xml:space="preserve">i prawnych, w tym nie będzie naruszać dóbr osobistych, autorskich praw majątkowych oraz praw własności przemysłowej osób trzecich. Niniejsze oświadczenie jest równoznaczne z zapewnieniem </w:t>
      </w:r>
      <w:r w:rsidR="00596167">
        <w:t>w</w:t>
      </w:r>
      <w:r>
        <w:t>ykonawcy o braku wad przedmiotu umowy w rozumieniu art. 564</w:t>
      </w:r>
      <w:r w:rsidR="009C437A">
        <w:t xml:space="preserve"> </w:t>
      </w:r>
      <w:r w:rsidR="00EF522C">
        <w:t xml:space="preserve">ustawy z dnia 23 kwietnia 1964 r. Kodeks cywilny </w:t>
      </w:r>
      <w:r w:rsidR="00A91420">
        <w:t>(</w:t>
      </w:r>
      <w:proofErr w:type="spellStart"/>
      <w:r w:rsidR="00A91420">
        <w:t>t.j</w:t>
      </w:r>
      <w:proofErr w:type="spellEnd"/>
      <w:r w:rsidR="00A91420">
        <w:t xml:space="preserve">. Dz. U. z 2024 r. poz. 1061 z </w:t>
      </w:r>
      <w:proofErr w:type="spellStart"/>
      <w:r w:rsidR="00A91420">
        <w:t>późn</w:t>
      </w:r>
      <w:proofErr w:type="spellEnd"/>
      <w:r w:rsidR="00A91420">
        <w:t>. zm.</w:t>
      </w:r>
      <w:r w:rsidR="009C437A">
        <w:t>).</w:t>
      </w:r>
    </w:p>
    <w:p w14:paraId="79ADE28E" w14:textId="628AA930" w:rsidR="00017E3D" w:rsidRDefault="00017E3D" w:rsidP="00017E3D">
      <w:pPr>
        <w:numPr>
          <w:ilvl w:val="0"/>
          <w:numId w:val="16"/>
        </w:numPr>
        <w:spacing w:after="49" w:line="252" w:lineRule="auto"/>
        <w:ind w:right="12" w:hanging="360"/>
        <w:jc w:val="both"/>
      </w:pPr>
      <w:r>
        <w:t xml:space="preserve">Wykonawca ponosi odpowiedzialność za wady fizyczne i prawne przedmiotu umowy na zasadach określonych niniejszą umową oraz </w:t>
      </w:r>
      <w:r w:rsidR="00742F9C" w:rsidRPr="00005E6E">
        <w:rPr>
          <w:rFonts w:eastAsia="Times New Roman" w:cstheme="minorHAnsi"/>
          <w:lang w:eastAsia="pl-PL"/>
        </w:rPr>
        <w:t>ustawy z dnia 23 kwietnia 1964 r. Kodeks cywilny (</w:t>
      </w:r>
      <w:proofErr w:type="spellStart"/>
      <w:r w:rsidR="00742F9C" w:rsidRPr="00005E6E">
        <w:rPr>
          <w:rFonts w:eastAsia="Times New Roman" w:cstheme="minorHAnsi"/>
          <w:lang w:eastAsia="pl-PL"/>
        </w:rPr>
        <w:t>t.j</w:t>
      </w:r>
      <w:proofErr w:type="spellEnd"/>
      <w:r w:rsidR="00742F9C" w:rsidRPr="00005E6E">
        <w:rPr>
          <w:rFonts w:eastAsia="Times New Roman" w:cstheme="minorHAnsi"/>
          <w:lang w:eastAsia="pl-PL"/>
        </w:rPr>
        <w:t xml:space="preserve">. Dz. U. </w:t>
      </w:r>
      <w:r w:rsidR="00821886">
        <w:rPr>
          <w:rFonts w:eastAsia="Times New Roman" w:cstheme="minorHAnsi"/>
          <w:lang w:eastAsia="pl-PL"/>
        </w:rPr>
        <w:br/>
      </w:r>
      <w:r w:rsidR="00742F9C" w:rsidRPr="00005E6E">
        <w:rPr>
          <w:rFonts w:eastAsia="Times New Roman" w:cstheme="minorHAnsi"/>
          <w:lang w:eastAsia="pl-PL"/>
        </w:rPr>
        <w:t xml:space="preserve">z 2024 r. poz. 1061 z </w:t>
      </w:r>
      <w:proofErr w:type="spellStart"/>
      <w:r w:rsidR="00742F9C" w:rsidRPr="00005E6E">
        <w:rPr>
          <w:rFonts w:eastAsia="Times New Roman" w:cstheme="minorHAnsi"/>
          <w:lang w:eastAsia="pl-PL"/>
        </w:rPr>
        <w:t>późn</w:t>
      </w:r>
      <w:proofErr w:type="spellEnd"/>
      <w:r w:rsidR="00742F9C" w:rsidRPr="00005E6E">
        <w:rPr>
          <w:rFonts w:eastAsia="Times New Roman" w:cstheme="minorHAnsi"/>
          <w:lang w:eastAsia="pl-PL"/>
        </w:rPr>
        <w:t>. zm.)</w:t>
      </w:r>
      <w:r w:rsidR="00742F9C">
        <w:rPr>
          <w:rFonts w:eastAsia="Times New Roman" w:cstheme="minorHAnsi"/>
          <w:lang w:eastAsia="pl-PL"/>
        </w:rPr>
        <w:t xml:space="preserve"> i ustawy </w:t>
      </w:r>
      <w:r w:rsidR="00742F9C" w:rsidRPr="00005E6E">
        <w:rPr>
          <w:rFonts w:eastAsia="Times New Roman" w:cstheme="minorHAnsi"/>
          <w:lang w:eastAsia="pl-PL"/>
        </w:rPr>
        <w:t>z dnia 4 lutego 1994 r. o prawie autorskim i prawach pokrewnych (</w:t>
      </w:r>
      <w:proofErr w:type="spellStart"/>
      <w:r w:rsidR="00742F9C" w:rsidRPr="00005E6E">
        <w:rPr>
          <w:rFonts w:eastAsia="Times New Roman" w:cstheme="minorHAnsi"/>
          <w:lang w:eastAsia="pl-PL"/>
        </w:rPr>
        <w:t>t.j</w:t>
      </w:r>
      <w:proofErr w:type="spellEnd"/>
      <w:r w:rsidR="00742F9C" w:rsidRPr="00005E6E">
        <w:rPr>
          <w:rFonts w:eastAsia="Times New Roman" w:cstheme="minorHAnsi"/>
          <w:lang w:eastAsia="pl-PL"/>
        </w:rPr>
        <w:t xml:space="preserve">. Dz. U. z 2022 r. poz. 2509 z </w:t>
      </w:r>
      <w:proofErr w:type="spellStart"/>
      <w:r w:rsidR="00742F9C" w:rsidRPr="00005E6E">
        <w:rPr>
          <w:rFonts w:eastAsia="Times New Roman" w:cstheme="minorHAnsi"/>
          <w:lang w:eastAsia="pl-PL"/>
        </w:rPr>
        <w:t>późn</w:t>
      </w:r>
      <w:proofErr w:type="spellEnd"/>
      <w:r w:rsidR="00742F9C" w:rsidRPr="00005E6E">
        <w:rPr>
          <w:rFonts w:eastAsia="Times New Roman" w:cstheme="minorHAnsi"/>
          <w:lang w:eastAsia="pl-PL"/>
        </w:rPr>
        <w:t>. zm.).</w:t>
      </w:r>
      <w:r>
        <w:t xml:space="preserve"> </w:t>
      </w:r>
    </w:p>
    <w:p w14:paraId="1ED966E3" w14:textId="3B4E3AB5" w:rsidR="00017E3D" w:rsidRDefault="00017E3D" w:rsidP="00017E3D">
      <w:pPr>
        <w:numPr>
          <w:ilvl w:val="0"/>
          <w:numId w:val="16"/>
        </w:numPr>
        <w:spacing w:after="48" w:line="252" w:lineRule="auto"/>
        <w:ind w:right="12" w:hanging="360"/>
        <w:jc w:val="both"/>
      </w:pPr>
      <w:r>
        <w:t xml:space="preserve">Wykonawca oświadcza, że w przypadku zgłoszenia przez osoby trzecie jakichkolwiek roszczeń wobec </w:t>
      </w:r>
      <w:r w:rsidR="009038B2">
        <w:t>Z</w:t>
      </w:r>
      <w:r>
        <w:t xml:space="preserve">amawiającego w związku z przekazanym przedmiotem umowy, w tym roszczeń z tytułu naruszenia dóbr osobistych, autorskich praw majątkowych lub praw własności przemysłowej, </w:t>
      </w:r>
      <w:r w:rsidR="00BE017F">
        <w:t>Z</w:t>
      </w:r>
      <w:r>
        <w:t xml:space="preserve">amawiający niezwłocznie poinformuje o tym fakcie Wykonawcę, który zobowiązuje się zwolnić </w:t>
      </w:r>
      <w:r w:rsidR="00BC6559">
        <w:t>Z</w:t>
      </w:r>
      <w:r>
        <w:t>amawiającego z odpowiedzialności wobec osób trzecich, w szczególności poprzez:</w:t>
      </w:r>
    </w:p>
    <w:p w14:paraId="154CCB57" w14:textId="7C897944" w:rsidR="00017E3D" w:rsidRDefault="00017E3D" w:rsidP="001B0251">
      <w:pPr>
        <w:numPr>
          <w:ilvl w:val="1"/>
          <w:numId w:val="16"/>
        </w:numPr>
        <w:spacing w:after="53" w:line="252" w:lineRule="auto"/>
        <w:ind w:left="851" w:right="11" w:hanging="284"/>
        <w:jc w:val="both"/>
      </w:pPr>
      <w:r>
        <w:t xml:space="preserve">podjęcie działań mających na celu zażegnanie sporu wraz z poniesieniem związanych z tym wszelkich kosztów, w tym wszelkich kosztów poniesionych przez Zamawiającego na obsługę </w:t>
      </w:r>
      <w:r w:rsidR="00821886">
        <w:br/>
      </w:r>
      <w:r>
        <w:t>i pomoc prawną, wstąpienie do toczącego się postępowania, a w razie braku takiej możliwości wystąpienie z interwencją uboczną po stronie Zamawiającego</w:t>
      </w:r>
      <w:r w:rsidR="005A01B1">
        <w:t>;</w:t>
      </w:r>
    </w:p>
    <w:p w14:paraId="3E2176E9" w14:textId="545C6AB2" w:rsidR="00017E3D" w:rsidRDefault="00017E3D" w:rsidP="001B0251">
      <w:pPr>
        <w:numPr>
          <w:ilvl w:val="1"/>
          <w:numId w:val="16"/>
        </w:numPr>
        <w:spacing w:after="8" w:line="254" w:lineRule="auto"/>
        <w:ind w:left="851" w:right="11" w:hanging="284"/>
        <w:jc w:val="both"/>
      </w:pPr>
      <w:r>
        <w:t xml:space="preserve">zapłacenie na rzecz osoby trzeciej kwot zasądzonych od Zamawiającego prawomocnym wyrokiem sądu lub przyznanych na podstawie innego ostatecznego orzeczenia lub ostatecznej decyzji odpowiednich organów, w tym także zapłacenie zasądzonych od </w:t>
      </w:r>
      <w:r w:rsidR="00C82B0D">
        <w:t>Zam</w:t>
      </w:r>
      <w:r>
        <w:t xml:space="preserve">awiającego na rzecz osoby trzeciej kosztów procesu lub innego postępowania, w tym kosztów sądowych i kosztów zastępstwa procesowego przed organami wymiaru sprawiedliwości, a w przypadku zapłacenia tych kwot przez </w:t>
      </w:r>
      <w:r w:rsidR="00C82B0D">
        <w:t>Z</w:t>
      </w:r>
      <w:r>
        <w:t xml:space="preserve">amawiającego lub ich wyegzekwowania od </w:t>
      </w:r>
      <w:r w:rsidR="00C82B0D">
        <w:t>Z</w:t>
      </w:r>
      <w:r>
        <w:t xml:space="preserve">amawiającego przez osobę trzecią – zwrócenie Zamawiającemu całej kwoty wraz z kosztami celowej egzekucji, na pierwsze żądanie </w:t>
      </w:r>
      <w:r w:rsidR="00C82B0D">
        <w:t>Z</w:t>
      </w:r>
      <w:r>
        <w:t xml:space="preserve">amawiającego. </w:t>
      </w:r>
    </w:p>
    <w:p w14:paraId="77211171" w14:textId="77777777" w:rsidR="001E6777" w:rsidRDefault="001E6777" w:rsidP="001E6777">
      <w:pPr>
        <w:spacing w:after="8" w:line="254" w:lineRule="auto"/>
        <w:ind w:left="709" w:right="11"/>
        <w:jc w:val="both"/>
      </w:pPr>
    </w:p>
    <w:p w14:paraId="24DBAC3A" w14:textId="35759093" w:rsidR="00017E3D" w:rsidRPr="000C1AC5" w:rsidRDefault="00017E3D" w:rsidP="00017E3D">
      <w:pPr>
        <w:pStyle w:val="Nagwek2"/>
        <w:ind w:left="279" w:right="234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C1AC5">
        <w:rPr>
          <w:rFonts w:ascii="Calibri" w:hAnsi="Calibri" w:cs="Calibri"/>
          <w:color w:val="000000" w:themeColor="text1"/>
          <w:sz w:val="22"/>
          <w:szCs w:val="22"/>
        </w:rPr>
        <w:lastRenderedPageBreak/>
        <w:t>§ 10</w:t>
      </w:r>
    </w:p>
    <w:p w14:paraId="1F20C5BC" w14:textId="6DE63792" w:rsidR="006103AC" w:rsidRPr="00821886" w:rsidRDefault="006103AC" w:rsidP="00821886">
      <w:pPr>
        <w:pStyle w:val="Akapitzlist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sz w:val="22"/>
          <w:szCs w:val="22"/>
          <w:lang w:eastAsia="pl-PL" w:bidi="pl-PL"/>
        </w:rPr>
      </w:pPr>
      <w:r w:rsidRPr="001E6777">
        <w:rPr>
          <w:rFonts w:ascii="Calibri" w:hAnsi="Calibri" w:cs="Calibri"/>
          <w:sz w:val="22"/>
          <w:szCs w:val="22"/>
          <w:lang w:eastAsia="pl-PL" w:bidi="pl-PL"/>
        </w:rPr>
        <w:t>W przypadku niewykonania przedmiotu umowy w umówionym w terminie, Wykonawca</w:t>
      </w:r>
      <w:r w:rsidR="001E6777" w:rsidRPr="001E6777">
        <w:rPr>
          <w:rFonts w:ascii="Calibri" w:hAnsi="Calibri" w:cs="Calibri"/>
          <w:sz w:val="22"/>
          <w:szCs w:val="22"/>
          <w:lang w:eastAsia="pl-PL" w:bidi="pl-PL"/>
        </w:rPr>
        <w:t xml:space="preserve"> </w:t>
      </w:r>
      <w:r w:rsidRPr="001E6777">
        <w:rPr>
          <w:rFonts w:ascii="Calibri" w:hAnsi="Calibri" w:cs="Calibri"/>
          <w:sz w:val="22"/>
          <w:szCs w:val="22"/>
          <w:lang w:eastAsia="pl-PL" w:bidi="pl-PL"/>
        </w:rPr>
        <w:t>zapłaci Zamawiającemu karę umowną w wysokości 1% wynagrodzenia brutto należnego</w:t>
      </w:r>
      <w:r w:rsidR="00821886">
        <w:rPr>
          <w:rFonts w:ascii="Calibri" w:hAnsi="Calibri" w:cs="Calibri"/>
          <w:sz w:val="22"/>
          <w:szCs w:val="22"/>
          <w:lang w:eastAsia="pl-PL" w:bidi="pl-PL"/>
        </w:rPr>
        <w:t xml:space="preserve"> </w:t>
      </w:r>
      <w:r w:rsidRPr="00821886">
        <w:rPr>
          <w:rFonts w:ascii="Calibri" w:hAnsi="Calibri" w:cs="Calibri"/>
          <w:sz w:val="22"/>
          <w:szCs w:val="22"/>
          <w:lang w:eastAsia="pl-PL" w:bidi="pl-PL"/>
        </w:rPr>
        <w:t>Wykonawcy za każdy dzień zwłoki.</w:t>
      </w:r>
    </w:p>
    <w:p w14:paraId="1A6AEFE9" w14:textId="4B462716" w:rsidR="00017E3D" w:rsidRPr="001E6777" w:rsidRDefault="00017E3D" w:rsidP="001E6777">
      <w:pPr>
        <w:pStyle w:val="Akapitzlist"/>
        <w:numPr>
          <w:ilvl w:val="0"/>
          <w:numId w:val="45"/>
        </w:numPr>
        <w:spacing w:after="53" w:line="252" w:lineRule="auto"/>
        <w:ind w:left="284" w:right="12" w:hanging="284"/>
        <w:jc w:val="both"/>
        <w:rPr>
          <w:rFonts w:ascii="Calibri" w:hAnsi="Calibri" w:cs="Calibri"/>
          <w:sz w:val="22"/>
          <w:szCs w:val="22"/>
        </w:rPr>
      </w:pPr>
      <w:r w:rsidRPr="001E6777">
        <w:rPr>
          <w:rFonts w:ascii="Calibri" w:hAnsi="Calibri" w:cs="Calibri"/>
          <w:sz w:val="22"/>
          <w:szCs w:val="22"/>
        </w:rPr>
        <w:t xml:space="preserve">W przypadku niewykonania przedmiotu umowy w terminach określonych w umowie oraz dodatkowo w terminie 7 dni od dnia upływu terminu wskazanego w wezwaniu do wykonania umowy, Zamawiający może odstąpić od umowy bez wyznaczenia dodatkowego terminu do wykonania przedmiotu umowy. Oświadczenie o odstąpieniu od umowy </w:t>
      </w:r>
      <w:r w:rsidR="002E3D25" w:rsidRPr="001E6777">
        <w:rPr>
          <w:rFonts w:ascii="Calibri" w:hAnsi="Calibri" w:cs="Calibri"/>
          <w:sz w:val="22"/>
          <w:szCs w:val="22"/>
        </w:rPr>
        <w:t>Z</w:t>
      </w:r>
      <w:r w:rsidRPr="001E6777">
        <w:rPr>
          <w:rFonts w:ascii="Calibri" w:hAnsi="Calibri" w:cs="Calibri"/>
          <w:sz w:val="22"/>
          <w:szCs w:val="22"/>
        </w:rPr>
        <w:t xml:space="preserve">amawiający składa na piśmie, w terminie 30 dni od dnia wystąpienia zdarzenia stanowiącego podstawę odstąpienia od umowy. </w:t>
      </w:r>
    </w:p>
    <w:p w14:paraId="13807923" w14:textId="6E9CC2A6" w:rsidR="005E0963" w:rsidRPr="001E6777" w:rsidRDefault="00017E3D" w:rsidP="001E6777">
      <w:pPr>
        <w:pStyle w:val="Akapitzlist"/>
        <w:numPr>
          <w:ilvl w:val="0"/>
          <w:numId w:val="45"/>
        </w:numPr>
        <w:spacing w:after="49" w:line="252" w:lineRule="auto"/>
        <w:ind w:left="284" w:right="12" w:hanging="284"/>
        <w:jc w:val="both"/>
        <w:rPr>
          <w:rFonts w:ascii="Calibri" w:hAnsi="Calibri" w:cs="Calibri"/>
          <w:sz w:val="22"/>
          <w:szCs w:val="22"/>
        </w:rPr>
      </w:pPr>
      <w:r w:rsidRPr="001E6777">
        <w:rPr>
          <w:rFonts w:ascii="Calibri" w:hAnsi="Calibri" w:cs="Calibri"/>
          <w:sz w:val="22"/>
          <w:szCs w:val="22"/>
        </w:rPr>
        <w:t xml:space="preserve">Wykonanie przez </w:t>
      </w:r>
      <w:r w:rsidR="00583F85" w:rsidRPr="001E6777">
        <w:rPr>
          <w:rFonts w:ascii="Calibri" w:hAnsi="Calibri" w:cs="Calibri"/>
          <w:sz w:val="22"/>
          <w:szCs w:val="22"/>
        </w:rPr>
        <w:t>Z</w:t>
      </w:r>
      <w:r w:rsidRPr="001E6777">
        <w:rPr>
          <w:rFonts w:ascii="Calibri" w:hAnsi="Calibri" w:cs="Calibri"/>
          <w:sz w:val="22"/>
          <w:szCs w:val="22"/>
        </w:rPr>
        <w:t xml:space="preserve">amawiającego prawa odstąpienia od umowy, o którym mowa w ust. 2 oraz § 4 ust. 2 lit a umowy, ma ten skutek, że niniejszą umowę uważa się za niezwartą, a </w:t>
      </w:r>
      <w:r w:rsidR="00583F85" w:rsidRPr="001E6777">
        <w:rPr>
          <w:rFonts w:ascii="Calibri" w:hAnsi="Calibri" w:cs="Calibri"/>
          <w:sz w:val="22"/>
          <w:szCs w:val="22"/>
        </w:rPr>
        <w:t>W</w:t>
      </w:r>
      <w:r w:rsidRPr="001E6777">
        <w:rPr>
          <w:rFonts w:ascii="Calibri" w:hAnsi="Calibri" w:cs="Calibri"/>
          <w:sz w:val="22"/>
          <w:szCs w:val="22"/>
        </w:rPr>
        <w:t xml:space="preserve">ykonawca zobowiązany jest, bez dodatkowego wezwania, zwrócić w całości kwotę finansowania określoną </w:t>
      </w:r>
      <w:r w:rsidR="00821886">
        <w:rPr>
          <w:rFonts w:ascii="Calibri" w:hAnsi="Calibri" w:cs="Calibri"/>
          <w:sz w:val="22"/>
          <w:szCs w:val="22"/>
        </w:rPr>
        <w:br/>
      </w:r>
      <w:r w:rsidRPr="001E6777">
        <w:rPr>
          <w:rFonts w:ascii="Calibri" w:hAnsi="Calibri" w:cs="Calibri"/>
          <w:sz w:val="22"/>
          <w:szCs w:val="22"/>
        </w:rPr>
        <w:t xml:space="preserve">w § 7 ust. 1 umowy na rachunku bankowym </w:t>
      </w:r>
      <w:r w:rsidR="00583F85" w:rsidRPr="001E6777">
        <w:rPr>
          <w:rFonts w:ascii="Calibri" w:hAnsi="Calibri" w:cs="Calibri"/>
          <w:sz w:val="22"/>
          <w:szCs w:val="22"/>
        </w:rPr>
        <w:t>Z</w:t>
      </w:r>
      <w:r w:rsidRPr="001E6777">
        <w:rPr>
          <w:rFonts w:ascii="Calibri" w:hAnsi="Calibri" w:cs="Calibri"/>
          <w:sz w:val="22"/>
          <w:szCs w:val="22"/>
        </w:rPr>
        <w:t xml:space="preserve">amawiającego.  </w:t>
      </w:r>
    </w:p>
    <w:p w14:paraId="0E5D0263" w14:textId="33208807" w:rsidR="00017E3D" w:rsidRPr="001E6777" w:rsidRDefault="00017E3D" w:rsidP="001E6777">
      <w:pPr>
        <w:pStyle w:val="Akapitzlist"/>
        <w:numPr>
          <w:ilvl w:val="0"/>
          <w:numId w:val="45"/>
        </w:numPr>
        <w:spacing w:after="21" w:line="252" w:lineRule="auto"/>
        <w:ind w:left="284" w:right="12" w:hanging="284"/>
        <w:jc w:val="both"/>
        <w:rPr>
          <w:rFonts w:ascii="Calibri" w:hAnsi="Calibri" w:cs="Calibri"/>
          <w:sz w:val="22"/>
          <w:szCs w:val="22"/>
        </w:rPr>
      </w:pPr>
      <w:r w:rsidRPr="001E6777">
        <w:rPr>
          <w:rFonts w:ascii="Calibri" w:hAnsi="Calibri" w:cs="Calibri"/>
          <w:sz w:val="22"/>
          <w:szCs w:val="22"/>
        </w:rPr>
        <w:t xml:space="preserve">Zamawiającemu przysługuje prawo dochodzenia odszkodowania na zasadach ogólnych przewyższającego wysokość zastrzeżonych kar umownych.  </w:t>
      </w:r>
    </w:p>
    <w:p w14:paraId="213137E7" w14:textId="77777777" w:rsidR="00017E3D" w:rsidRDefault="00017E3D" w:rsidP="00017E3D">
      <w:pPr>
        <w:spacing w:after="0"/>
        <w:ind w:left="53"/>
      </w:pPr>
      <w:r>
        <w:t xml:space="preserve"> </w:t>
      </w:r>
    </w:p>
    <w:p w14:paraId="783A6BA3" w14:textId="77777777" w:rsidR="00017E3D" w:rsidRPr="000C1AC5" w:rsidRDefault="00017E3D" w:rsidP="00821886">
      <w:pPr>
        <w:pStyle w:val="Nagwek2"/>
        <w:spacing w:before="0" w:after="0" w:line="240" w:lineRule="auto"/>
        <w:ind w:left="279" w:right="34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C1AC5">
        <w:rPr>
          <w:rFonts w:ascii="Calibri" w:hAnsi="Calibri" w:cs="Calibri"/>
          <w:color w:val="000000" w:themeColor="text1"/>
          <w:sz w:val="22"/>
          <w:szCs w:val="22"/>
        </w:rPr>
        <w:t>§ 11</w:t>
      </w:r>
    </w:p>
    <w:p w14:paraId="74403A6E" w14:textId="77777777" w:rsidR="00017E3D" w:rsidRDefault="00017E3D" w:rsidP="00821886">
      <w:pPr>
        <w:spacing w:after="0" w:line="240" w:lineRule="auto"/>
        <w:ind w:left="38" w:right="12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Zamawiający może wypowiedzieć niniejszą umowę bez zachowania terminu wypowiedzenia: </w:t>
      </w:r>
    </w:p>
    <w:p w14:paraId="5F0E95A8" w14:textId="7F43751F" w:rsidR="00017E3D" w:rsidRDefault="00017E3D" w:rsidP="001B0251">
      <w:pPr>
        <w:numPr>
          <w:ilvl w:val="0"/>
          <w:numId w:val="18"/>
        </w:numPr>
        <w:spacing w:after="0" w:line="240" w:lineRule="auto"/>
        <w:ind w:left="851" w:right="6" w:hanging="425"/>
        <w:jc w:val="both"/>
      </w:pPr>
      <w:r>
        <w:t xml:space="preserve">z ważnych przyczyn, w szczególności, jeżeli wskutek zmiany okoliczności dalsza realizacja umowy nie leży w interesie </w:t>
      </w:r>
      <w:r w:rsidR="00751650">
        <w:t>Z</w:t>
      </w:r>
      <w:r>
        <w:t>amawiającego;</w:t>
      </w:r>
    </w:p>
    <w:p w14:paraId="4D902612" w14:textId="59F12A22" w:rsidR="00017E3D" w:rsidRDefault="00017E3D" w:rsidP="001B0251">
      <w:pPr>
        <w:numPr>
          <w:ilvl w:val="0"/>
          <w:numId w:val="18"/>
        </w:numPr>
        <w:spacing w:after="22" w:line="252" w:lineRule="auto"/>
        <w:ind w:left="851" w:right="6" w:hanging="425"/>
        <w:jc w:val="both"/>
      </w:pPr>
      <w:r>
        <w:t xml:space="preserve">w sytuacji, gdy </w:t>
      </w:r>
      <w:r w:rsidR="00C22E41">
        <w:t>W</w:t>
      </w:r>
      <w:r>
        <w:t xml:space="preserve">ykonawca utraci status pracownika badawczego, badawczo-dydaktycznego UJD w trakcie realizacji zadania lub gdy nie może realizować projektu badawczego z innych przyczyn; </w:t>
      </w:r>
    </w:p>
    <w:p w14:paraId="2E116ACA" w14:textId="13EA4E91" w:rsidR="00017E3D" w:rsidRDefault="00017E3D" w:rsidP="00821886">
      <w:pPr>
        <w:ind w:left="413" w:right="12"/>
        <w:jc w:val="both"/>
      </w:pPr>
      <w:r>
        <w:t xml:space="preserve">z tym, że, za wykonaną do dnia doręczenia oświadczenia o wypowiedzeniu umowy część przedmiotu umowy należy się </w:t>
      </w:r>
      <w:r w:rsidR="00751650">
        <w:t>W</w:t>
      </w:r>
      <w:r>
        <w:t xml:space="preserve">ykonawcy wynagrodzenie proporcjonalne do wartości wykonanej jej części. W takim przypadku Zamawiający sporządzi protokół zaawansowania prac, z którego wynikać będzie zakres wynagrodzenia </w:t>
      </w:r>
      <w:r w:rsidR="00751650">
        <w:t>W</w:t>
      </w:r>
      <w:r>
        <w:t>ykonawcy.</w:t>
      </w:r>
    </w:p>
    <w:p w14:paraId="6D3A9096" w14:textId="3154E780" w:rsidR="00017E3D" w:rsidRDefault="00017E3D" w:rsidP="00017E3D">
      <w:pPr>
        <w:spacing w:after="5"/>
        <w:ind w:left="98"/>
        <w:jc w:val="center"/>
      </w:pPr>
    </w:p>
    <w:p w14:paraId="7AC9B616" w14:textId="77777777" w:rsidR="00017E3D" w:rsidRPr="00DA72CA" w:rsidRDefault="00017E3D" w:rsidP="00821886">
      <w:pPr>
        <w:pStyle w:val="Nagwek2"/>
        <w:spacing w:after="15" w:line="240" w:lineRule="auto"/>
        <w:ind w:left="279" w:right="234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A72CA">
        <w:rPr>
          <w:rFonts w:ascii="Calibri" w:hAnsi="Calibri" w:cs="Calibri"/>
          <w:color w:val="000000" w:themeColor="text1"/>
          <w:sz w:val="22"/>
          <w:szCs w:val="22"/>
        </w:rPr>
        <w:t>§ 12</w:t>
      </w:r>
    </w:p>
    <w:p w14:paraId="275B63E7" w14:textId="4563EF96" w:rsidR="00017E3D" w:rsidRDefault="00017E3D" w:rsidP="00821886">
      <w:pPr>
        <w:spacing w:line="240" w:lineRule="auto"/>
        <w:ind w:left="38" w:right="12"/>
      </w:pPr>
      <w:r>
        <w:t xml:space="preserve">Wykonawca nie może powierzyć ani w całości, ani w części wykonania przedmiotu umowy innym osobom bez zgody </w:t>
      </w:r>
      <w:r w:rsidR="006153B8">
        <w:t>Z</w:t>
      </w:r>
      <w:r>
        <w:t>amawiającego wyrażonej na piśmie pod rygorem nieważności.</w:t>
      </w:r>
    </w:p>
    <w:p w14:paraId="78145CC5" w14:textId="77777777" w:rsidR="00017E3D" w:rsidRDefault="00017E3D" w:rsidP="00017E3D">
      <w:pPr>
        <w:spacing w:after="5"/>
        <w:ind w:left="53"/>
      </w:pPr>
      <w:r>
        <w:t xml:space="preserve"> </w:t>
      </w:r>
    </w:p>
    <w:p w14:paraId="4037F930" w14:textId="77777777" w:rsidR="00017E3D" w:rsidRPr="00DA72CA" w:rsidRDefault="00017E3D" w:rsidP="00017E3D">
      <w:pPr>
        <w:pStyle w:val="Nagwek2"/>
        <w:ind w:left="279" w:right="234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A72CA">
        <w:rPr>
          <w:rFonts w:ascii="Calibri" w:hAnsi="Calibri" w:cs="Calibri"/>
          <w:color w:val="000000" w:themeColor="text1"/>
          <w:sz w:val="22"/>
          <w:szCs w:val="22"/>
        </w:rPr>
        <w:t>§ 13</w:t>
      </w:r>
    </w:p>
    <w:p w14:paraId="3E5F7796" w14:textId="05AC9A5E" w:rsidR="00017E3D" w:rsidRDefault="00017E3D" w:rsidP="00821886">
      <w:pPr>
        <w:numPr>
          <w:ilvl w:val="0"/>
          <w:numId w:val="19"/>
        </w:numPr>
        <w:spacing w:after="54" w:line="252" w:lineRule="auto"/>
        <w:ind w:left="284" w:right="12" w:hanging="284"/>
        <w:jc w:val="both"/>
      </w:pPr>
      <w:r>
        <w:t>Doręczenia na adresy wymienione w umowie uważane są za skuteczne.</w:t>
      </w:r>
    </w:p>
    <w:p w14:paraId="6F7B8477" w14:textId="53B8D54F" w:rsidR="00017E3D" w:rsidRDefault="00017E3D" w:rsidP="00821886">
      <w:pPr>
        <w:numPr>
          <w:ilvl w:val="0"/>
          <w:numId w:val="19"/>
        </w:numPr>
        <w:spacing w:after="49" w:line="252" w:lineRule="auto"/>
        <w:ind w:left="284" w:right="12" w:hanging="284"/>
        <w:jc w:val="both"/>
      </w:pPr>
      <w:r>
        <w:t xml:space="preserve">Korespondencję kierowaną przez jedną ze </w:t>
      </w:r>
      <w:r w:rsidR="005A01B1">
        <w:t>s</w:t>
      </w:r>
      <w:r>
        <w:t xml:space="preserve">tron do drugiej </w:t>
      </w:r>
      <w:r w:rsidR="005A01B1">
        <w:t>s</w:t>
      </w:r>
      <w:r>
        <w:t xml:space="preserve">trony umowy, zwróconą z adnotacją urzędu pocztowego lub doręczyciela „nie podjęto w terminie”, adresat wyprowadził się”, lub tym podobne, uznaje się za doręczoną z dniem zwrotu korespondencji nadawcy. </w:t>
      </w:r>
    </w:p>
    <w:p w14:paraId="7095B44D" w14:textId="452E0BF8" w:rsidR="00017E3D" w:rsidRDefault="00017E3D" w:rsidP="00821886">
      <w:pPr>
        <w:numPr>
          <w:ilvl w:val="0"/>
          <w:numId w:val="19"/>
        </w:numPr>
        <w:spacing w:after="21" w:line="252" w:lineRule="auto"/>
        <w:ind w:left="284" w:right="12" w:hanging="284"/>
        <w:jc w:val="both"/>
      </w:pPr>
      <w:r>
        <w:t xml:space="preserve">Każda ze Stron zobowiązana jest powiadomić drugą stronę o zmianie danych adresowych lub innych oznaczeń </w:t>
      </w:r>
      <w:r w:rsidR="005A01B1">
        <w:t>s</w:t>
      </w:r>
      <w:r>
        <w:t>trony. Zmiana danych, o których mowa w zdaniu pierwszym nie wymaga zmiany umowy.</w:t>
      </w:r>
    </w:p>
    <w:p w14:paraId="3A32DD8B" w14:textId="77777777" w:rsidR="00017E3D" w:rsidRDefault="00017E3D" w:rsidP="00017E3D">
      <w:pPr>
        <w:spacing w:after="5"/>
        <w:ind w:left="98"/>
        <w:jc w:val="center"/>
      </w:pPr>
      <w:r>
        <w:rPr>
          <w:b/>
        </w:rPr>
        <w:t xml:space="preserve"> </w:t>
      </w:r>
    </w:p>
    <w:p w14:paraId="4C69E2CE" w14:textId="77777777" w:rsidR="00017E3D" w:rsidRPr="00EA611B" w:rsidRDefault="00017E3D" w:rsidP="00017E3D">
      <w:pPr>
        <w:spacing w:after="0"/>
        <w:ind w:left="46" w:hanging="10"/>
        <w:jc w:val="center"/>
        <w:rPr>
          <w:bCs/>
        </w:rPr>
      </w:pPr>
      <w:r w:rsidRPr="00EA611B">
        <w:rPr>
          <w:bCs/>
        </w:rPr>
        <w:t xml:space="preserve">§ 14 </w:t>
      </w:r>
    </w:p>
    <w:p w14:paraId="152ED35A" w14:textId="306C4A1C" w:rsidR="00017E3D" w:rsidRDefault="00017E3D" w:rsidP="00017E3D">
      <w:pPr>
        <w:ind w:left="38" w:right="12"/>
      </w:pPr>
      <w:r>
        <w:t xml:space="preserve">Strony zgodnie ustalają, że </w:t>
      </w:r>
      <w:r w:rsidR="00EA21A8">
        <w:t>Z</w:t>
      </w:r>
      <w:r>
        <w:t>amawiającemu przysługuje prawo do monitorowania realizacji umowy.</w:t>
      </w:r>
    </w:p>
    <w:p w14:paraId="406EE75B" w14:textId="74DC19DA" w:rsidR="00017E3D" w:rsidRDefault="00017E3D" w:rsidP="00017E3D">
      <w:pPr>
        <w:spacing w:after="0"/>
        <w:ind w:left="98"/>
        <w:jc w:val="center"/>
      </w:pPr>
    </w:p>
    <w:p w14:paraId="79AE68B8" w14:textId="77777777" w:rsidR="00017E3D" w:rsidRPr="00EA611B" w:rsidRDefault="00017E3D" w:rsidP="00017E3D">
      <w:pPr>
        <w:spacing w:after="0"/>
        <w:ind w:left="46" w:hanging="10"/>
        <w:jc w:val="center"/>
        <w:rPr>
          <w:bCs/>
        </w:rPr>
      </w:pPr>
      <w:r w:rsidRPr="00EA611B">
        <w:rPr>
          <w:bCs/>
        </w:rPr>
        <w:t xml:space="preserve">§ 15 </w:t>
      </w:r>
    </w:p>
    <w:p w14:paraId="32F452CE" w14:textId="77777777" w:rsidR="00017E3D" w:rsidRDefault="00017E3D" w:rsidP="00DA72CA">
      <w:pPr>
        <w:spacing w:after="265"/>
        <w:ind w:left="38" w:right="12"/>
        <w:jc w:val="both"/>
      </w:pPr>
      <w:r>
        <w:t xml:space="preserve">Strony ustanawiają następujące zasady komunikacji w związku z realizacją umowy: </w:t>
      </w:r>
    </w:p>
    <w:p w14:paraId="62197B55" w14:textId="57846B8F" w:rsidR="00017E3D" w:rsidRDefault="00017E3D" w:rsidP="00DA72CA">
      <w:pPr>
        <w:numPr>
          <w:ilvl w:val="1"/>
          <w:numId w:val="19"/>
        </w:numPr>
        <w:spacing w:after="21" w:line="252" w:lineRule="auto"/>
        <w:ind w:left="851" w:right="6" w:hanging="425"/>
        <w:jc w:val="both"/>
      </w:pPr>
      <w:r>
        <w:t xml:space="preserve">ze strony </w:t>
      </w:r>
      <w:r w:rsidR="0087005E">
        <w:t>Z</w:t>
      </w:r>
      <w:r>
        <w:t xml:space="preserve">amawiającego do kontaktu wyznacza się </w:t>
      </w:r>
      <w:r w:rsidR="005A01B1">
        <w:t>dr hab. inż. Marcina Sosnowskiego, prof. UJD</w:t>
      </w:r>
      <w:r>
        <w:t xml:space="preserve">, </w:t>
      </w:r>
    </w:p>
    <w:p w14:paraId="069D4532" w14:textId="55EBF0DF" w:rsidR="00017E3D" w:rsidRDefault="00017E3D" w:rsidP="00DA72CA">
      <w:pPr>
        <w:numPr>
          <w:ilvl w:val="1"/>
          <w:numId w:val="19"/>
        </w:numPr>
        <w:spacing w:after="22" w:line="252" w:lineRule="auto"/>
        <w:ind w:left="851" w:right="6" w:hanging="425"/>
        <w:jc w:val="both"/>
      </w:pPr>
      <w:r>
        <w:t xml:space="preserve">ze </w:t>
      </w:r>
      <w:r w:rsidR="005A01B1">
        <w:t>s</w:t>
      </w:r>
      <w:r>
        <w:t xml:space="preserve">trony </w:t>
      </w:r>
      <w:r w:rsidR="0087005E">
        <w:t>W</w:t>
      </w:r>
      <w:r>
        <w:t>ykonawcy –</w:t>
      </w:r>
      <w:r w:rsidR="00F61AC8">
        <w:t>…</w:t>
      </w:r>
      <w:r w:rsidR="005A01B1">
        <w:t xml:space="preserve"> </w:t>
      </w:r>
    </w:p>
    <w:p w14:paraId="5A74566B" w14:textId="77777777" w:rsidR="00017E3D" w:rsidRDefault="00017E3D" w:rsidP="00017E3D">
      <w:pPr>
        <w:spacing w:after="0"/>
        <w:ind w:left="98"/>
        <w:jc w:val="center"/>
      </w:pPr>
      <w:r>
        <w:rPr>
          <w:b/>
        </w:rPr>
        <w:t xml:space="preserve"> </w:t>
      </w:r>
    </w:p>
    <w:p w14:paraId="3C243D1C" w14:textId="77777777" w:rsidR="00017E3D" w:rsidRPr="00DA72CA" w:rsidRDefault="00017E3D" w:rsidP="00017E3D">
      <w:pPr>
        <w:pStyle w:val="Nagwek2"/>
        <w:spacing w:after="15"/>
        <w:ind w:left="279" w:right="234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A72CA">
        <w:rPr>
          <w:rFonts w:ascii="Calibri" w:hAnsi="Calibri" w:cs="Calibri"/>
          <w:color w:val="000000" w:themeColor="text1"/>
          <w:sz w:val="22"/>
          <w:szCs w:val="22"/>
        </w:rPr>
        <w:t>§ 1</w:t>
      </w:r>
      <w:r w:rsidRPr="00DA72CA">
        <w:rPr>
          <w:rFonts w:ascii="Calibri" w:eastAsia="Calibri" w:hAnsi="Calibri" w:cs="Calibri"/>
          <w:color w:val="000000" w:themeColor="text1"/>
          <w:sz w:val="22"/>
          <w:szCs w:val="22"/>
        </w:rPr>
        <w:t>6</w:t>
      </w:r>
    </w:p>
    <w:p w14:paraId="554926C6" w14:textId="106D3CC9" w:rsidR="00017E3D" w:rsidRDefault="00017E3D" w:rsidP="00DA72CA">
      <w:pPr>
        <w:ind w:left="38" w:right="12"/>
        <w:jc w:val="both"/>
      </w:pPr>
      <w:r>
        <w:t>Zmiany umowy mogą być dokonywane wyłącznie na piśmie pod rygorem nieważności, chyba że postanowienia niniejszej umowy wskazują inną formę dokonywania jej zmian.</w:t>
      </w:r>
    </w:p>
    <w:p w14:paraId="72615E55" w14:textId="77777777" w:rsidR="00017E3D" w:rsidRDefault="00017E3D" w:rsidP="00017E3D">
      <w:pPr>
        <w:spacing w:after="5"/>
        <w:ind w:left="53"/>
      </w:pPr>
      <w:r>
        <w:t xml:space="preserve"> </w:t>
      </w:r>
    </w:p>
    <w:p w14:paraId="1C6CCC01" w14:textId="77777777" w:rsidR="00017E3D" w:rsidRPr="00DA72CA" w:rsidRDefault="00017E3D" w:rsidP="00017E3D">
      <w:pPr>
        <w:pStyle w:val="Nagwek2"/>
        <w:spacing w:after="15"/>
        <w:ind w:left="279" w:right="234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A72CA">
        <w:rPr>
          <w:rFonts w:ascii="Calibri" w:hAnsi="Calibri" w:cs="Calibri"/>
          <w:color w:val="000000" w:themeColor="text1"/>
          <w:sz w:val="22"/>
          <w:szCs w:val="22"/>
        </w:rPr>
        <w:t>§ 1</w:t>
      </w:r>
      <w:r w:rsidRPr="00DA72CA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</w:p>
    <w:p w14:paraId="14DB1636" w14:textId="60276268" w:rsidR="00017E3D" w:rsidRDefault="00017E3D" w:rsidP="00821886">
      <w:pPr>
        <w:jc w:val="both"/>
      </w:pPr>
      <w:r w:rsidRPr="00F37990">
        <w:rPr>
          <w:rFonts w:cstheme="minorHAnsi"/>
        </w:rPr>
        <w:t xml:space="preserve">W sprawach nieunormowanych w umowie będą miały zastosowanie przepisy </w:t>
      </w:r>
      <w:r w:rsidR="00F37990" w:rsidRPr="002A033E">
        <w:rPr>
          <w:rFonts w:eastAsia="Times New Roman" w:cstheme="minorHAnsi"/>
          <w:lang w:eastAsia="pl-PL"/>
        </w:rPr>
        <w:t>ustawy z dnia 23 kwietnia 1964 r. Kodeks cywilny (</w:t>
      </w:r>
      <w:proofErr w:type="spellStart"/>
      <w:r w:rsidR="00F37990" w:rsidRPr="002A033E">
        <w:rPr>
          <w:rFonts w:eastAsia="Times New Roman" w:cstheme="minorHAnsi"/>
          <w:lang w:eastAsia="pl-PL"/>
        </w:rPr>
        <w:t>t.j</w:t>
      </w:r>
      <w:proofErr w:type="spellEnd"/>
      <w:r w:rsidR="00F37990" w:rsidRPr="002A033E">
        <w:rPr>
          <w:rFonts w:eastAsia="Times New Roman" w:cstheme="minorHAnsi"/>
          <w:lang w:eastAsia="pl-PL"/>
        </w:rPr>
        <w:t xml:space="preserve">. Dz. U. z 2024 r. poz. 1061 z </w:t>
      </w:r>
      <w:proofErr w:type="spellStart"/>
      <w:r w:rsidR="00F37990" w:rsidRPr="002A033E">
        <w:rPr>
          <w:rFonts w:eastAsia="Times New Roman" w:cstheme="minorHAnsi"/>
          <w:lang w:eastAsia="pl-PL"/>
        </w:rPr>
        <w:t>późn</w:t>
      </w:r>
      <w:proofErr w:type="spellEnd"/>
      <w:r w:rsidR="00F37990" w:rsidRPr="002A033E">
        <w:rPr>
          <w:rFonts w:eastAsia="Times New Roman" w:cstheme="minorHAnsi"/>
          <w:lang w:eastAsia="pl-PL"/>
        </w:rPr>
        <w:t>. zm.)</w:t>
      </w:r>
      <w:r w:rsidR="002A033E">
        <w:rPr>
          <w:rFonts w:eastAsia="Times New Roman" w:cstheme="minorHAnsi"/>
          <w:lang w:eastAsia="pl-PL"/>
        </w:rPr>
        <w:t xml:space="preserve">, </w:t>
      </w:r>
      <w:r w:rsidR="00F37990" w:rsidRPr="002A033E">
        <w:rPr>
          <w:rFonts w:eastAsia="Times New Roman" w:cstheme="minorHAnsi"/>
          <w:lang w:eastAsia="pl-PL"/>
        </w:rPr>
        <w:t>ustawy z dnia 4 lutego 1994 r. o prawie autorskim i prawach pokrewnych (</w:t>
      </w:r>
      <w:proofErr w:type="spellStart"/>
      <w:r w:rsidR="00F37990" w:rsidRPr="002A033E">
        <w:rPr>
          <w:rFonts w:eastAsia="Times New Roman" w:cstheme="minorHAnsi"/>
          <w:lang w:eastAsia="pl-PL"/>
        </w:rPr>
        <w:t>t.j</w:t>
      </w:r>
      <w:proofErr w:type="spellEnd"/>
      <w:r w:rsidR="00F37990" w:rsidRPr="002A033E">
        <w:rPr>
          <w:rFonts w:eastAsia="Times New Roman" w:cstheme="minorHAnsi"/>
          <w:lang w:eastAsia="pl-PL"/>
        </w:rPr>
        <w:t xml:space="preserve">. Dz. U. z 2022 r. poz. 2509 z </w:t>
      </w:r>
      <w:proofErr w:type="spellStart"/>
      <w:r w:rsidR="00F37990" w:rsidRPr="002A033E">
        <w:rPr>
          <w:rFonts w:eastAsia="Times New Roman" w:cstheme="minorHAnsi"/>
          <w:lang w:eastAsia="pl-PL"/>
        </w:rPr>
        <w:t>późn</w:t>
      </w:r>
      <w:proofErr w:type="spellEnd"/>
      <w:r w:rsidR="00F37990" w:rsidRPr="002A033E">
        <w:rPr>
          <w:rFonts w:eastAsia="Times New Roman" w:cstheme="minorHAnsi"/>
          <w:lang w:eastAsia="pl-PL"/>
        </w:rPr>
        <w:t>. zm.)</w:t>
      </w:r>
      <w:r w:rsidR="002A033E">
        <w:rPr>
          <w:rFonts w:eastAsia="Times New Roman" w:cstheme="minorHAnsi"/>
          <w:lang w:eastAsia="pl-PL"/>
        </w:rPr>
        <w:t xml:space="preserve"> </w:t>
      </w:r>
      <w:r>
        <w:t>oraz Regulaminu Zadanie Z3 Mikrogranty w projekcie „Programu rozwoju badań naukowych, transferu innowacji, umiędzynarodowienia i kształcenia w UJD” w ramach programu Regionalna Inicjatywa Doskonałości.</w:t>
      </w:r>
    </w:p>
    <w:p w14:paraId="7F42324A" w14:textId="77777777" w:rsidR="00821886" w:rsidRPr="002A033E" w:rsidRDefault="00821886" w:rsidP="00821886">
      <w:pPr>
        <w:jc w:val="both"/>
        <w:rPr>
          <w:rFonts w:eastAsia="Times New Roman" w:cstheme="minorHAnsi"/>
          <w:lang w:eastAsia="pl-PL"/>
        </w:rPr>
      </w:pPr>
    </w:p>
    <w:p w14:paraId="33EFD2E9" w14:textId="77777777" w:rsidR="00017E3D" w:rsidRPr="00DA72CA" w:rsidRDefault="00017E3D" w:rsidP="00017E3D">
      <w:pPr>
        <w:pStyle w:val="Nagwek2"/>
        <w:spacing w:after="15"/>
        <w:ind w:left="279" w:right="234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A72CA">
        <w:rPr>
          <w:rFonts w:ascii="Calibri" w:hAnsi="Calibri" w:cs="Calibri"/>
          <w:color w:val="000000" w:themeColor="text1"/>
          <w:sz w:val="22"/>
          <w:szCs w:val="22"/>
        </w:rPr>
        <w:t>§ 1</w:t>
      </w:r>
      <w:r w:rsidRPr="00DA72CA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</w:p>
    <w:p w14:paraId="127AFE74" w14:textId="1528A2FE" w:rsidR="00017E3D" w:rsidRDefault="00017E3D" w:rsidP="00DA72CA">
      <w:pPr>
        <w:ind w:left="38" w:right="12"/>
        <w:jc w:val="both"/>
      </w:pPr>
      <w:r>
        <w:t xml:space="preserve">Spory powstałe w związku z realizacją niniejszej umowy będą rozstrzygane przez sąd właściwy dla siedziby </w:t>
      </w:r>
      <w:r w:rsidR="00F61AC8">
        <w:t>Z</w:t>
      </w:r>
      <w:r>
        <w:t xml:space="preserve">amawiającego. </w:t>
      </w:r>
    </w:p>
    <w:p w14:paraId="13805866" w14:textId="77777777" w:rsidR="00017E3D" w:rsidRDefault="00017E3D" w:rsidP="00017E3D">
      <w:pPr>
        <w:spacing w:after="5"/>
        <w:ind w:left="53"/>
      </w:pPr>
      <w:r>
        <w:t xml:space="preserve"> </w:t>
      </w:r>
    </w:p>
    <w:p w14:paraId="3DCBF3A2" w14:textId="77777777" w:rsidR="00017E3D" w:rsidRPr="00DA72CA" w:rsidRDefault="00017E3D" w:rsidP="00017E3D">
      <w:pPr>
        <w:pStyle w:val="Nagwek2"/>
        <w:spacing w:after="15"/>
        <w:ind w:left="279" w:right="234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A72CA">
        <w:rPr>
          <w:rFonts w:ascii="Calibri" w:hAnsi="Calibri" w:cs="Calibri"/>
          <w:color w:val="000000" w:themeColor="text1"/>
          <w:sz w:val="22"/>
          <w:szCs w:val="22"/>
        </w:rPr>
        <w:t>§ 1</w:t>
      </w:r>
      <w:r w:rsidRPr="00DA72CA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</w:p>
    <w:p w14:paraId="544E58A1" w14:textId="117D111F" w:rsidR="00017E3D" w:rsidRDefault="00017E3D" w:rsidP="00DA72CA">
      <w:pPr>
        <w:ind w:left="38" w:right="12"/>
        <w:jc w:val="both"/>
      </w:pPr>
      <w:r>
        <w:t xml:space="preserve">Umowa została spisana w </w:t>
      </w:r>
      <w:r w:rsidR="00537223">
        <w:t>dwóch</w:t>
      </w:r>
      <w:r>
        <w:t xml:space="preserve"> jednobrzmiących egzemplarzach, po jednej dla każdej ze </w:t>
      </w:r>
      <w:r w:rsidR="00537223">
        <w:t>s</w:t>
      </w:r>
      <w:r>
        <w:t xml:space="preserve">tron. </w:t>
      </w:r>
    </w:p>
    <w:p w14:paraId="151ECD9E" w14:textId="77777777" w:rsidR="006E4118" w:rsidRDefault="006E4118" w:rsidP="00575101">
      <w:pPr>
        <w:spacing w:after="232"/>
        <w:rPr>
          <w:rFonts w:cstheme="minorHAnsi"/>
        </w:rPr>
      </w:pPr>
    </w:p>
    <w:p w14:paraId="44A9E54C" w14:textId="77777777" w:rsidR="00537223" w:rsidRPr="00FE6B0F" w:rsidRDefault="00537223" w:rsidP="00575101">
      <w:pPr>
        <w:spacing w:after="232"/>
        <w:rPr>
          <w:rFonts w:cstheme="minorHAnsi"/>
        </w:rPr>
      </w:pPr>
    </w:p>
    <w:p w14:paraId="2D8E1C91" w14:textId="139FFCF6" w:rsidR="00575101" w:rsidRPr="00FE6B0F" w:rsidRDefault="00575101" w:rsidP="00575101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 w:rsidRPr="00FE6B0F">
        <w:rPr>
          <w:rFonts w:cstheme="minorHAnsi"/>
        </w:rPr>
        <w:tab/>
        <w:t>……………………………………</w:t>
      </w:r>
      <w:r w:rsidRPr="00FE6B0F">
        <w:rPr>
          <w:rFonts w:cstheme="minorHAnsi"/>
          <w:i/>
        </w:rPr>
        <w:tab/>
      </w:r>
      <w:r w:rsidRPr="00FE6B0F">
        <w:rPr>
          <w:rFonts w:cstheme="minorHAnsi"/>
        </w:rPr>
        <w:t>.…………………………….…………….</w:t>
      </w:r>
    </w:p>
    <w:p w14:paraId="08C6D298" w14:textId="1208DFEB" w:rsidR="00575101" w:rsidRPr="00FE6B0F" w:rsidRDefault="00575101" w:rsidP="00575101">
      <w:pPr>
        <w:tabs>
          <w:tab w:val="center" w:pos="2268"/>
          <w:tab w:val="center" w:pos="680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F61AC8">
        <w:rPr>
          <w:rFonts w:cstheme="minorHAnsi"/>
        </w:rPr>
        <w:t>Z</w:t>
      </w:r>
      <w:r w:rsidR="00017E3D">
        <w:rPr>
          <w:rFonts w:cstheme="minorHAnsi"/>
        </w:rPr>
        <w:t>amawiający</w:t>
      </w:r>
      <w:r>
        <w:rPr>
          <w:rFonts w:cstheme="minorHAnsi"/>
          <w:i/>
        </w:rPr>
        <w:tab/>
      </w:r>
      <w:r w:rsidR="00F61AC8">
        <w:rPr>
          <w:rFonts w:cstheme="minorHAnsi"/>
          <w:iCs/>
        </w:rPr>
        <w:t>W</w:t>
      </w:r>
      <w:r w:rsidR="00017E3D" w:rsidRPr="002A033E">
        <w:rPr>
          <w:rFonts w:cstheme="minorHAnsi"/>
          <w:iCs/>
        </w:rPr>
        <w:t>ykonawca</w:t>
      </w:r>
    </w:p>
    <w:sectPr w:rsidR="00575101" w:rsidRPr="00FE6B0F" w:rsidSect="00191957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595B" w14:textId="77777777" w:rsidR="008F06B2" w:rsidRDefault="008F06B2" w:rsidP="004A797F">
      <w:pPr>
        <w:spacing w:after="0" w:line="240" w:lineRule="auto"/>
      </w:pPr>
      <w:r>
        <w:separator/>
      </w:r>
    </w:p>
  </w:endnote>
  <w:endnote w:type="continuationSeparator" w:id="0">
    <w:p w14:paraId="6A8F61CA" w14:textId="77777777" w:rsidR="008F06B2" w:rsidRDefault="008F06B2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3B6E" w14:textId="18E15E4F" w:rsidR="002D1BD2" w:rsidRPr="00C33C76" w:rsidRDefault="009F762C" w:rsidP="00C33C76">
    <w:pPr>
      <w:pStyle w:val="Stopka"/>
      <w:tabs>
        <w:tab w:val="clear" w:pos="4536"/>
        <w:tab w:val="clear" w:pos="9072"/>
        <w:tab w:val="left" w:pos="3130"/>
      </w:tabs>
      <w:spacing w:before="120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EBCD7A" wp14:editId="2DE2C418">
              <wp:simplePos x="0" y="0"/>
              <wp:positionH relativeFrom="column">
                <wp:posOffset>-27678</wp:posOffset>
              </wp:positionH>
              <wp:positionV relativeFrom="paragraph">
                <wp:posOffset>1281</wp:posOffset>
              </wp:positionV>
              <wp:extent cx="5772748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74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C4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CC024" id="Łącznik prosty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.1pt" to="45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" strokecolor="#ec4844" strokeweight="2.25pt">
              <v:stroke joinstyle="miter"/>
            </v:line>
          </w:pict>
        </mc:Fallback>
      </mc:AlternateContent>
    </w:r>
    <w:r w:rsidR="00042A01"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175A0A29" wp14:editId="60EA2A94">
          <wp:simplePos x="0" y="0"/>
          <wp:positionH relativeFrom="margin">
            <wp:align>right</wp:align>
          </wp:positionH>
          <wp:positionV relativeFrom="page">
            <wp:posOffset>9788892</wp:posOffset>
          </wp:positionV>
          <wp:extent cx="1356447" cy="487148"/>
          <wp:effectExtent l="0" t="0" r="0" b="825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16" t="5060" r="13499" b="88624"/>
                  <a:stretch/>
                </pic:blipFill>
                <pic:spPr bwMode="auto">
                  <a:xfrm>
                    <a:off x="0" y="0"/>
                    <a:ext cx="1356447" cy="487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A01" w:rsidRPr="00C33C7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46BC1D17" wp14:editId="350A63A8">
          <wp:simplePos x="0" y="0"/>
          <wp:positionH relativeFrom="column">
            <wp:posOffset>2948037</wp:posOffset>
          </wp:positionH>
          <wp:positionV relativeFrom="paragraph">
            <wp:posOffset>109999</wp:posOffset>
          </wp:positionV>
          <wp:extent cx="1213028" cy="432301"/>
          <wp:effectExtent l="0" t="0" r="6350" b="6350"/>
          <wp:wrapNone/>
          <wp:docPr id="3003734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6" t="11469" r="3672" b="12172"/>
                  <a:stretch/>
                </pic:blipFill>
                <pic:spPr bwMode="auto">
                  <a:xfrm>
                    <a:off x="0" y="0"/>
                    <a:ext cx="1213028" cy="432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BD2" w:rsidRPr="00C33C76">
      <w:rPr>
        <w:sz w:val="20"/>
        <w:szCs w:val="20"/>
      </w:rPr>
      <w:t>Uniwersytet Jana Długosza w Częstochowie</w:t>
    </w:r>
  </w:p>
  <w:p w14:paraId="2CA3464B" w14:textId="519EE552" w:rsidR="004A797F" w:rsidRPr="00C33C76" w:rsidRDefault="002563F7" w:rsidP="002563F7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Wydział Nauk Ścisłych, Przyrodniczych i Technicznych</w:t>
    </w:r>
  </w:p>
  <w:p w14:paraId="0ECC7A73" w14:textId="1C4DA8FD" w:rsidR="004A797F" w:rsidRPr="00C33C76" w:rsidRDefault="002D1BD2" w:rsidP="002D1BD2">
    <w:pPr>
      <w:pStyle w:val="Stopka"/>
      <w:tabs>
        <w:tab w:val="clear" w:pos="4536"/>
        <w:tab w:val="clear" w:pos="9072"/>
        <w:tab w:val="left" w:pos="3130"/>
      </w:tabs>
      <w:rPr>
        <w:sz w:val="20"/>
        <w:szCs w:val="20"/>
      </w:rPr>
    </w:pPr>
    <w:r w:rsidRPr="00C33C76">
      <w:rPr>
        <w:sz w:val="20"/>
        <w:szCs w:val="20"/>
      </w:rPr>
      <w:t>al. Armii Krajowej 13/15, 42-200 Częstochowa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AEB0D" w14:textId="77777777" w:rsidR="008F06B2" w:rsidRDefault="008F06B2" w:rsidP="004A797F">
      <w:pPr>
        <w:spacing w:after="0" w:line="240" w:lineRule="auto"/>
      </w:pPr>
      <w:r>
        <w:separator/>
      </w:r>
    </w:p>
  </w:footnote>
  <w:footnote w:type="continuationSeparator" w:id="0">
    <w:p w14:paraId="0482FFB4" w14:textId="77777777" w:rsidR="008F06B2" w:rsidRDefault="008F06B2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4484" w14:textId="657CB95B" w:rsidR="00042A01" w:rsidRDefault="00042A01">
    <w:pPr>
      <w:pStyle w:val="Nagwek"/>
    </w:pPr>
  </w:p>
  <w:tbl>
    <w:tblPr>
      <w:tblStyle w:val="Tabela-Siatk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736"/>
      <w:gridCol w:w="4205"/>
      <w:gridCol w:w="2121"/>
    </w:tblGrid>
    <w:tr w:rsidR="00042A01" w14:paraId="68469EAF" w14:textId="77777777" w:rsidTr="000A4DD8">
      <w:trPr>
        <w:trHeight w:val="845"/>
      </w:trPr>
      <w:tc>
        <w:tcPr>
          <w:tcW w:w="2736" w:type="dxa"/>
          <w:vAlign w:val="center"/>
        </w:tcPr>
        <w:p w14:paraId="229F13EC" w14:textId="7CDFD2F0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8480" behindDoc="1" locked="0" layoutInCell="1" allowOverlap="1" wp14:anchorId="31AC3D32" wp14:editId="6ED80C7D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1598295" cy="410210"/>
                <wp:effectExtent l="0" t="0" r="1905" b="8890"/>
                <wp:wrapNone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3" t="12869" r="4321" b="10649"/>
                        <a:stretch/>
                      </pic:blipFill>
                      <pic:spPr bwMode="auto">
                        <a:xfrm>
                          <a:off x="0" y="0"/>
                          <a:ext cx="159829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05" w:type="dxa"/>
          <w:vAlign w:val="center"/>
        </w:tcPr>
        <w:p w14:paraId="6AFD20A6" w14:textId="77777777" w:rsidR="00042A01" w:rsidRPr="009F762C" w:rsidRDefault="009F762C" w:rsidP="009F762C">
          <w:pPr>
            <w:pStyle w:val="Nagwek"/>
            <w:jc w:val="center"/>
            <w:rPr>
              <w:b/>
              <w:sz w:val="18"/>
            </w:rPr>
          </w:pPr>
          <w:r w:rsidRPr="009F762C">
            <w:rPr>
              <w:b/>
              <w:sz w:val="18"/>
            </w:rPr>
            <w:t>Program rozwoju badań naukowych, transferu innowacji, umiędzynarodowienia i kształcenia w UJD</w:t>
          </w:r>
        </w:p>
        <w:p w14:paraId="4BCC04F3" w14:textId="1F0DC31E" w:rsidR="009F762C" w:rsidRPr="009F762C" w:rsidRDefault="009F762C" w:rsidP="009F762C">
          <w:pPr>
            <w:pStyle w:val="Nagwek"/>
            <w:jc w:val="center"/>
            <w:rPr>
              <w:sz w:val="16"/>
            </w:rPr>
          </w:pPr>
          <w:r w:rsidRPr="009F762C">
            <w:rPr>
              <w:sz w:val="18"/>
            </w:rPr>
            <w:t>Dofinansowano ze środków Ministra Nauki w ramach Programu „Regionalna inicjatywa doskonałości”</w:t>
          </w:r>
        </w:p>
      </w:tc>
      <w:tc>
        <w:tcPr>
          <w:tcW w:w="2121" w:type="dxa"/>
          <w:vAlign w:val="center"/>
        </w:tcPr>
        <w:p w14:paraId="6CE6AB4D" w14:textId="573B8136" w:rsidR="00042A01" w:rsidRDefault="009F762C" w:rsidP="009F762C">
          <w:pPr>
            <w:pStyle w:val="Nagwek"/>
            <w:jc w:val="center"/>
          </w:pPr>
          <w:r w:rsidRPr="00042A01">
            <w:rPr>
              <w:noProof/>
              <w:sz w:val="16"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0D8C6AA" wp14:editId="4E1B523F">
                <wp:simplePos x="0" y="0"/>
                <wp:positionH relativeFrom="margin">
                  <wp:posOffset>10160</wp:posOffset>
                </wp:positionH>
                <wp:positionV relativeFrom="paragraph">
                  <wp:posOffset>635</wp:posOffset>
                </wp:positionV>
                <wp:extent cx="1181735" cy="511810"/>
                <wp:effectExtent l="0" t="0" r="0" b="2540"/>
                <wp:wrapNone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681817" name="Obraz 75068181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735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07DD19" w14:textId="77777777" w:rsidR="00042A01" w:rsidRDefault="00042A01" w:rsidP="009F7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F43"/>
    <w:multiLevelType w:val="hybridMultilevel"/>
    <w:tmpl w:val="0FC6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02C"/>
    <w:multiLevelType w:val="hybridMultilevel"/>
    <w:tmpl w:val="A64C62C4"/>
    <w:lvl w:ilvl="0" w:tplc="38D2600C">
      <w:start w:val="1"/>
      <w:numFmt w:val="decimal"/>
      <w:lvlText w:val="%1."/>
      <w:lvlJc w:val="left"/>
      <w:pPr>
        <w:ind w:left="567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AA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5F2D"/>
    <w:multiLevelType w:val="hybridMultilevel"/>
    <w:tmpl w:val="2AB85358"/>
    <w:lvl w:ilvl="0" w:tplc="9A124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0C5F"/>
    <w:multiLevelType w:val="hybridMultilevel"/>
    <w:tmpl w:val="EF589F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2E5A"/>
    <w:multiLevelType w:val="hybridMultilevel"/>
    <w:tmpl w:val="C8EA739A"/>
    <w:lvl w:ilvl="0" w:tplc="6CC4F930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25C3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896D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A9C2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EF86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E6D9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989DF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6FAF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81FA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4355C0"/>
    <w:multiLevelType w:val="hybridMultilevel"/>
    <w:tmpl w:val="D1844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6D6E"/>
    <w:multiLevelType w:val="hybridMultilevel"/>
    <w:tmpl w:val="EEF240E2"/>
    <w:lvl w:ilvl="0" w:tplc="7CD0AC84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AB382">
      <w:start w:val="1"/>
      <w:numFmt w:val="lowerLetter"/>
      <w:lvlText w:val="%2)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4CD9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8048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2AB4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6B0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ADA6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E909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8E92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41F21"/>
    <w:multiLevelType w:val="hybridMultilevel"/>
    <w:tmpl w:val="CEE6F1C4"/>
    <w:lvl w:ilvl="0" w:tplc="7EB207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75F11"/>
    <w:multiLevelType w:val="hybridMultilevel"/>
    <w:tmpl w:val="F51237CE"/>
    <w:lvl w:ilvl="0" w:tplc="2270AE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F56DD"/>
    <w:multiLevelType w:val="hybridMultilevel"/>
    <w:tmpl w:val="7BA619F4"/>
    <w:lvl w:ilvl="0" w:tplc="EC3A11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E3266"/>
    <w:multiLevelType w:val="hybridMultilevel"/>
    <w:tmpl w:val="3AA8B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44859"/>
    <w:multiLevelType w:val="hybridMultilevel"/>
    <w:tmpl w:val="AAB0C5D4"/>
    <w:lvl w:ilvl="0" w:tplc="F4D2D65C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A1E76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82890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C732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ECEDBC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C9932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040E2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A193A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088E6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723D31"/>
    <w:multiLevelType w:val="hybridMultilevel"/>
    <w:tmpl w:val="33A6F6C8"/>
    <w:lvl w:ilvl="0" w:tplc="08A4E694">
      <w:start w:val="1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20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497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65A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AA3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27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041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B0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C28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110B65"/>
    <w:multiLevelType w:val="hybridMultilevel"/>
    <w:tmpl w:val="456EE398"/>
    <w:lvl w:ilvl="0" w:tplc="BC267C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3727B"/>
    <w:multiLevelType w:val="hybridMultilevel"/>
    <w:tmpl w:val="45F4F526"/>
    <w:lvl w:ilvl="0" w:tplc="38D2600C">
      <w:start w:val="1"/>
      <w:numFmt w:val="decimal"/>
      <w:lvlText w:val="%1."/>
      <w:lvlJc w:val="left"/>
      <w:pPr>
        <w:ind w:left="567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80266">
      <w:start w:val="1"/>
      <w:numFmt w:val="lowerLetter"/>
      <w:lvlText w:val="%2)"/>
      <w:lvlJc w:val="left"/>
      <w:pPr>
        <w:ind w:left="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A8112">
      <w:start w:val="1"/>
      <w:numFmt w:val="lowerRoman"/>
      <w:lvlText w:val="%3"/>
      <w:lvlJc w:val="left"/>
      <w:pPr>
        <w:ind w:left="1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E8A28">
      <w:start w:val="1"/>
      <w:numFmt w:val="decimal"/>
      <w:lvlText w:val="%4"/>
      <w:lvlJc w:val="left"/>
      <w:pPr>
        <w:ind w:left="2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0CF66">
      <w:start w:val="1"/>
      <w:numFmt w:val="lowerLetter"/>
      <w:lvlText w:val="%5"/>
      <w:lvlJc w:val="left"/>
      <w:pPr>
        <w:ind w:left="2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7568">
      <w:start w:val="1"/>
      <w:numFmt w:val="lowerRoman"/>
      <w:lvlText w:val="%6"/>
      <w:lvlJc w:val="left"/>
      <w:pPr>
        <w:ind w:left="3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E6BAE">
      <w:start w:val="1"/>
      <w:numFmt w:val="decimal"/>
      <w:lvlText w:val="%7"/>
      <w:lvlJc w:val="left"/>
      <w:pPr>
        <w:ind w:left="4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A03A6">
      <w:start w:val="1"/>
      <w:numFmt w:val="lowerLetter"/>
      <w:lvlText w:val="%8"/>
      <w:lvlJc w:val="left"/>
      <w:pPr>
        <w:ind w:left="5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6D338">
      <w:start w:val="1"/>
      <w:numFmt w:val="lowerRoman"/>
      <w:lvlText w:val="%9"/>
      <w:lvlJc w:val="left"/>
      <w:pPr>
        <w:ind w:left="5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AE323C"/>
    <w:multiLevelType w:val="hybridMultilevel"/>
    <w:tmpl w:val="9E46900E"/>
    <w:lvl w:ilvl="0" w:tplc="1EA2B648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904CA4">
      <w:start w:val="1"/>
      <w:numFmt w:val="lowerLetter"/>
      <w:lvlText w:val="%2)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8E5AC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E4EB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8EDB6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0FA3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E275E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23A2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039FC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1130D5"/>
    <w:multiLevelType w:val="hybridMultilevel"/>
    <w:tmpl w:val="DBFE1EF2"/>
    <w:lvl w:ilvl="0" w:tplc="402057CE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7" w15:restartNumberingAfterBreak="0">
    <w:nsid w:val="3FD8700C"/>
    <w:multiLevelType w:val="hybridMultilevel"/>
    <w:tmpl w:val="E6FAA1DC"/>
    <w:lvl w:ilvl="0" w:tplc="59ACB46C">
      <w:start w:val="1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DEDCA6">
      <w:start w:val="1"/>
      <w:numFmt w:val="lowerLetter"/>
      <w:lvlText w:val="%2)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0E5A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611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455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A763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E33B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641F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2D0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114822"/>
    <w:multiLevelType w:val="hybridMultilevel"/>
    <w:tmpl w:val="87ECC7C6"/>
    <w:lvl w:ilvl="0" w:tplc="6D188AD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2EB732">
      <w:start w:val="1"/>
      <w:numFmt w:val="lowerLetter"/>
      <w:lvlText w:val="%2)"/>
      <w:lvlJc w:val="left"/>
      <w:pPr>
        <w:ind w:left="111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4C70C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AA25C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84D3E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0C1BE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454E4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CBA70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A56E6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87159B"/>
    <w:multiLevelType w:val="hybridMultilevel"/>
    <w:tmpl w:val="5FAC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697"/>
    <w:multiLevelType w:val="hybridMultilevel"/>
    <w:tmpl w:val="10EA5392"/>
    <w:lvl w:ilvl="0" w:tplc="667AEA98">
      <w:start w:val="1"/>
      <w:numFmt w:val="lowerLetter"/>
      <w:lvlText w:val="%1)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46D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6AB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21B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0A8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0DE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219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17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85A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7B7995"/>
    <w:multiLevelType w:val="hybridMultilevel"/>
    <w:tmpl w:val="9916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2431B"/>
    <w:multiLevelType w:val="hybridMultilevel"/>
    <w:tmpl w:val="6F3CD4C4"/>
    <w:lvl w:ilvl="0" w:tplc="0FC8E138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C4D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CE4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C0C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CA5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A51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CB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615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8B8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BA0DA9"/>
    <w:multiLevelType w:val="hybridMultilevel"/>
    <w:tmpl w:val="8378F3DA"/>
    <w:lvl w:ilvl="0" w:tplc="9A124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34854"/>
    <w:multiLevelType w:val="hybridMultilevel"/>
    <w:tmpl w:val="6824C1BE"/>
    <w:lvl w:ilvl="0" w:tplc="95401E88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E2F96">
      <w:start w:val="1"/>
      <w:numFmt w:val="lowerLetter"/>
      <w:lvlText w:val="%2)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6168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45062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AC22A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6BF0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6766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486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C79E4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262407"/>
    <w:multiLevelType w:val="hybridMultilevel"/>
    <w:tmpl w:val="3C8AFDC6"/>
    <w:lvl w:ilvl="0" w:tplc="E886007E">
      <w:start w:val="1"/>
      <w:numFmt w:val="lowerLetter"/>
      <w:lvlText w:val="%1."/>
      <w:lvlJc w:val="left"/>
      <w:pPr>
        <w:ind w:left="8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 w:tentative="1">
      <w:start w:val="1"/>
      <w:numFmt w:val="lowerRoman"/>
      <w:lvlText w:val="%3."/>
      <w:lvlJc w:val="right"/>
      <w:pPr>
        <w:ind w:left="2318" w:hanging="180"/>
      </w:pPr>
    </w:lvl>
    <w:lvl w:ilvl="3" w:tplc="0415000F" w:tentative="1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6" w15:restartNumberingAfterBreak="0">
    <w:nsid w:val="59085581"/>
    <w:multiLevelType w:val="hybridMultilevel"/>
    <w:tmpl w:val="E7040B3A"/>
    <w:lvl w:ilvl="0" w:tplc="29D2AD5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E5DD4"/>
    <w:multiLevelType w:val="hybridMultilevel"/>
    <w:tmpl w:val="B6323CA6"/>
    <w:lvl w:ilvl="0" w:tplc="2F1CD5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C431C"/>
    <w:multiLevelType w:val="hybridMultilevel"/>
    <w:tmpl w:val="742E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639CB"/>
    <w:multiLevelType w:val="hybridMultilevel"/>
    <w:tmpl w:val="EBEC4384"/>
    <w:lvl w:ilvl="0" w:tplc="B1B4B9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77303"/>
    <w:multiLevelType w:val="hybridMultilevel"/>
    <w:tmpl w:val="17C68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B4C16"/>
    <w:multiLevelType w:val="hybridMultilevel"/>
    <w:tmpl w:val="DF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E7286"/>
    <w:multiLevelType w:val="hybridMultilevel"/>
    <w:tmpl w:val="99E21A90"/>
    <w:lvl w:ilvl="0" w:tplc="9A124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7170F"/>
    <w:multiLevelType w:val="hybridMultilevel"/>
    <w:tmpl w:val="9794B58C"/>
    <w:lvl w:ilvl="0" w:tplc="38D26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52902"/>
    <w:multiLevelType w:val="hybridMultilevel"/>
    <w:tmpl w:val="61E2B09C"/>
    <w:lvl w:ilvl="0" w:tplc="B05088E8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5" w15:restartNumberingAfterBreak="0">
    <w:nsid w:val="78CA346B"/>
    <w:multiLevelType w:val="hybridMultilevel"/>
    <w:tmpl w:val="B6CEA100"/>
    <w:lvl w:ilvl="0" w:tplc="07E4394A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9C09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6AA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6FC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444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57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6AD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42B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E2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816AB7"/>
    <w:multiLevelType w:val="hybridMultilevel"/>
    <w:tmpl w:val="3AA64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152D5"/>
    <w:multiLevelType w:val="hybridMultilevel"/>
    <w:tmpl w:val="0FC6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17A"/>
    <w:multiLevelType w:val="hybridMultilevel"/>
    <w:tmpl w:val="5210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043AC"/>
    <w:multiLevelType w:val="hybridMultilevel"/>
    <w:tmpl w:val="A41AE50C"/>
    <w:lvl w:ilvl="0" w:tplc="A5E49EB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7C16E4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A039C"/>
    <w:multiLevelType w:val="hybridMultilevel"/>
    <w:tmpl w:val="8BF4A8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D2F9D"/>
    <w:multiLevelType w:val="hybridMultilevel"/>
    <w:tmpl w:val="C6DA4BB8"/>
    <w:lvl w:ilvl="0" w:tplc="B05088E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D0626"/>
    <w:multiLevelType w:val="hybridMultilevel"/>
    <w:tmpl w:val="50E60F7A"/>
    <w:lvl w:ilvl="0" w:tplc="2E70E5FA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103E6"/>
    <w:multiLevelType w:val="hybridMultilevel"/>
    <w:tmpl w:val="57F0F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73726">
    <w:abstractNumId w:val="7"/>
  </w:num>
  <w:num w:numId="2" w16cid:durableId="1678802226">
    <w:abstractNumId w:val="21"/>
  </w:num>
  <w:num w:numId="3" w16cid:durableId="525756954">
    <w:abstractNumId w:val="7"/>
  </w:num>
  <w:num w:numId="4" w16cid:durableId="1002706026">
    <w:abstractNumId w:val="10"/>
  </w:num>
  <w:num w:numId="5" w16cid:durableId="257369829">
    <w:abstractNumId w:val="34"/>
  </w:num>
  <w:num w:numId="6" w16cid:durableId="71514092">
    <w:abstractNumId w:val="41"/>
  </w:num>
  <w:num w:numId="7" w16cid:durableId="743189817">
    <w:abstractNumId w:val="11"/>
  </w:num>
  <w:num w:numId="8" w16cid:durableId="1779788194">
    <w:abstractNumId w:val="4"/>
  </w:num>
  <w:num w:numId="9" w16cid:durableId="2055544499">
    <w:abstractNumId w:val="43"/>
  </w:num>
  <w:num w:numId="10" w16cid:durableId="512688841">
    <w:abstractNumId w:val="18"/>
  </w:num>
  <w:num w:numId="11" w16cid:durableId="1003433922">
    <w:abstractNumId w:val="15"/>
  </w:num>
  <w:num w:numId="12" w16cid:durableId="1804731048">
    <w:abstractNumId w:val="14"/>
  </w:num>
  <w:num w:numId="13" w16cid:durableId="1925993219">
    <w:abstractNumId w:val="6"/>
  </w:num>
  <w:num w:numId="14" w16cid:durableId="195312532">
    <w:abstractNumId w:val="12"/>
  </w:num>
  <w:num w:numId="15" w16cid:durableId="633559983">
    <w:abstractNumId w:val="35"/>
  </w:num>
  <w:num w:numId="16" w16cid:durableId="914702189">
    <w:abstractNumId w:val="24"/>
  </w:num>
  <w:num w:numId="17" w16cid:durableId="934556553">
    <w:abstractNumId w:val="22"/>
  </w:num>
  <w:num w:numId="18" w16cid:durableId="1218859705">
    <w:abstractNumId w:val="20"/>
  </w:num>
  <w:num w:numId="19" w16cid:durableId="1639383472">
    <w:abstractNumId w:val="17"/>
  </w:num>
  <w:num w:numId="20" w16cid:durableId="778648863">
    <w:abstractNumId w:val="25"/>
  </w:num>
  <w:num w:numId="21" w16cid:durableId="1175343459">
    <w:abstractNumId w:val="16"/>
  </w:num>
  <w:num w:numId="22" w16cid:durableId="1749034057">
    <w:abstractNumId w:val="2"/>
  </w:num>
  <w:num w:numId="23" w16cid:durableId="954681277">
    <w:abstractNumId w:val="23"/>
  </w:num>
  <w:num w:numId="24" w16cid:durableId="955255103">
    <w:abstractNumId w:val="32"/>
  </w:num>
  <w:num w:numId="25" w16cid:durableId="1884903517">
    <w:abstractNumId w:val="1"/>
  </w:num>
  <w:num w:numId="26" w16cid:durableId="385882689">
    <w:abstractNumId w:val="3"/>
  </w:num>
  <w:num w:numId="27" w16cid:durableId="1105268289">
    <w:abstractNumId w:val="37"/>
  </w:num>
  <w:num w:numId="28" w16cid:durableId="520510098">
    <w:abstractNumId w:val="36"/>
  </w:num>
  <w:num w:numId="29" w16cid:durableId="368068175">
    <w:abstractNumId w:val="33"/>
  </w:num>
  <w:num w:numId="30" w16cid:durableId="1069883348">
    <w:abstractNumId w:val="31"/>
  </w:num>
  <w:num w:numId="31" w16cid:durableId="1966959246">
    <w:abstractNumId w:val="19"/>
  </w:num>
  <w:num w:numId="32" w16cid:durableId="2068723387">
    <w:abstractNumId w:val="38"/>
  </w:num>
  <w:num w:numId="33" w16cid:durableId="408190085">
    <w:abstractNumId w:val="30"/>
  </w:num>
  <w:num w:numId="34" w16cid:durableId="290135039">
    <w:abstractNumId w:val="40"/>
  </w:num>
  <w:num w:numId="35" w16cid:durableId="1339580257">
    <w:abstractNumId w:val="0"/>
  </w:num>
  <w:num w:numId="36" w16cid:durableId="1696803556">
    <w:abstractNumId w:val="28"/>
  </w:num>
  <w:num w:numId="37" w16cid:durableId="300503125">
    <w:abstractNumId w:val="5"/>
  </w:num>
  <w:num w:numId="38" w16cid:durableId="1771270486">
    <w:abstractNumId w:val="13"/>
  </w:num>
  <w:num w:numId="39" w16cid:durableId="1073703244">
    <w:abstractNumId w:val="29"/>
  </w:num>
  <w:num w:numId="40" w16cid:durableId="1240939304">
    <w:abstractNumId w:val="9"/>
  </w:num>
  <w:num w:numId="41" w16cid:durableId="417219260">
    <w:abstractNumId w:val="27"/>
  </w:num>
  <w:num w:numId="42" w16cid:durableId="1030646070">
    <w:abstractNumId w:val="42"/>
  </w:num>
  <w:num w:numId="43" w16cid:durableId="215286479">
    <w:abstractNumId w:val="39"/>
  </w:num>
  <w:num w:numId="44" w16cid:durableId="188028754">
    <w:abstractNumId w:val="26"/>
  </w:num>
  <w:num w:numId="45" w16cid:durableId="630789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cwACJjI2MDAxMzCyUdpeDU4uLM/DyQAtNaAER0Hg4sAAAA"/>
  </w:docVars>
  <w:rsids>
    <w:rsidRoot w:val="007671A1"/>
    <w:rsid w:val="00007D13"/>
    <w:rsid w:val="0001771D"/>
    <w:rsid w:val="00017E3D"/>
    <w:rsid w:val="00034AFE"/>
    <w:rsid w:val="00041BDD"/>
    <w:rsid w:val="00042A01"/>
    <w:rsid w:val="000631F4"/>
    <w:rsid w:val="0006335D"/>
    <w:rsid w:val="0007117E"/>
    <w:rsid w:val="00081E3C"/>
    <w:rsid w:val="000A4DD8"/>
    <w:rsid w:val="000B7634"/>
    <w:rsid w:val="000C1AC5"/>
    <w:rsid w:val="000C24D7"/>
    <w:rsid w:val="000F5907"/>
    <w:rsid w:val="001242EF"/>
    <w:rsid w:val="00133492"/>
    <w:rsid w:val="00137A26"/>
    <w:rsid w:val="00140BFF"/>
    <w:rsid w:val="0016632B"/>
    <w:rsid w:val="0018047C"/>
    <w:rsid w:val="00187A17"/>
    <w:rsid w:val="00191957"/>
    <w:rsid w:val="001A63C3"/>
    <w:rsid w:val="001B0251"/>
    <w:rsid w:val="001B502C"/>
    <w:rsid w:val="001B5965"/>
    <w:rsid w:val="001B707F"/>
    <w:rsid w:val="001B7E4F"/>
    <w:rsid w:val="001E0F34"/>
    <w:rsid w:val="001E527E"/>
    <w:rsid w:val="001E6777"/>
    <w:rsid w:val="001F4B99"/>
    <w:rsid w:val="001F53B1"/>
    <w:rsid w:val="00200B75"/>
    <w:rsid w:val="002053D6"/>
    <w:rsid w:val="00226C81"/>
    <w:rsid w:val="00234ECF"/>
    <w:rsid w:val="00237AE4"/>
    <w:rsid w:val="002464D6"/>
    <w:rsid w:val="00250AE7"/>
    <w:rsid w:val="002563F7"/>
    <w:rsid w:val="00282778"/>
    <w:rsid w:val="00283043"/>
    <w:rsid w:val="002A033E"/>
    <w:rsid w:val="002A2086"/>
    <w:rsid w:val="002A79F5"/>
    <w:rsid w:val="002B6CAB"/>
    <w:rsid w:val="002C4C3F"/>
    <w:rsid w:val="002D1BD2"/>
    <w:rsid w:val="002E0EAC"/>
    <w:rsid w:val="002E3D25"/>
    <w:rsid w:val="002F433A"/>
    <w:rsid w:val="003020E0"/>
    <w:rsid w:val="0030665B"/>
    <w:rsid w:val="0033703D"/>
    <w:rsid w:val="00360B86"/>
    <w:rsid w:val="00367F9F"/>
    <w:rsid w:val="00373486"/>
    <w:rsid w:val="003852D1"/>
    <w:rsid w:val="003C626D"/>
    <w:rsid w:val="003D47A7"/>
    <w:rsid w:val="00414B0E"/>
    <w:rsid w:val="00416C90"/>
    <w:rsid w:val="004368CE"/>
    <w:rsid w:val="00446B0B"/>
    <w:rsid w:val="00472C8C"/>
    <w:rsid w:val="004777DA"/>
    <w:rsid w:val="00493CC4"/>
    <w:rsid w:val="00493EF3"/>
    <w:rsid w:val="004A0B14"/>
    <w:rsid w:val="004A22EE"/>
    <w:rsid w:val="004A797F"/>
    <w:rsid w:val="004B78EB"/>
    <w:rsid w:val="004D6D0E"/>
    <w:rsid w:val="00534685"/>
    <w:rsid w:val="00537223"/>
    <w:rsid w:val="005456DA"/>
    <w:rsid w:val="00575101"/>
    <w:rsid w:val="00583F85"/>
    <w:rsid w:val="00593547"/>
    <w:rsid w:val="00596167"/>
    <w:rsid w:val="005A01B1"/>
    <w:rsid w:val="005A6412"/>
    <w:rsid w:val="005E0963"/>
    <w:rsid w:val="0060179B"/>
    <w:rsid w:val="00604CB4"/>
    <w:rsid w:val="00607EB2"/>
    <w:rsid w:val="006103AC"/>
    <w:rsid w:val="006153B8"/>
    <w:rsid w:val="0063460D"/>
    <w:rsid w:val="00657DAB"/>
    <w:rsid w:val="00674389"/>
    <w:rsid w:val="00676CB1"/>
    <w:rsid w:val="0068259B"/>
    <w:rsid w:val="006825EE"/>
    <w:rsid w:val="00683F32"/>
    <w:rsid w:val="0069037A"/>
    <w:rsid w:val="006A577E"/>
    <w:rsid w:val="006A7B0C"/>
    <w:rsid w:val="006B2E87"/>
    <w:rsid w:val="006B3443"/>
    <w:rsid w:val="006B439B"/>
    <w:rsid w:val="006B7279"/>
    <w:rsid w:val="006C75D2"/>
    <w:rsid w:val="006E1217"/>
    <w:rsid w:val="006E4118"/>
    <w:rsid w:val="006E4FF4"/>
    <w:rsid w:val="00701941"/>
    <w:rsid w:val="00724987"/>
    <w:rsid w:val="00725547"/>
    <w:rsid w:val="00732851"/>
    <w:rsid w:val="00742F9C"/>
    <w:rsid w:val="00751650"/>
    <w:rsid w:val="00756126"/>
    <w:rsid w:val="0075729C"/>
    <w:rsid w:val="00761BDD"/>
    <w:rsid w:val="00764395"/>
    <w:rsid w:val="00765529"/>
    <w:rsid w:val="007671A1"/>
    <w:rsid w:val="007B0331"/>
    <w:rsid w:val="007B0A78"/>
    <w:rsid w:val="007C3A54"/>
    <w:rsid w:val="007C3EDD"/>
    <w:rsid w:val="007C3F84"/>
    <w:rsid w:val="007D4685"/>
    <w:rsid w:val="007D566C"/>
    <w:rsid w:val="007E366C"/>
    <w:rsid w:val="00807A30"/>
    <w:rsid w:val="00820577"/>
    <w:rsid w:val="00821886"/>
    <w:rsid w:val="00830C36"/>
    <w:rsid w:val="00847A08"/>
    <w:rsid w:val="008501C8"/>
    <w:rsid w:val="00856916"/>
    <w:rsid w:val="00863F69"/>
    <w:rsid w:val="0087005E"/>
    <w:rsid w:val="008B252A"/>
    <w:rsid w:val="008B7196"/>
    <w:rsid w:val="008D2801"/>
    <w:rsid w:val="008E63E8"/>
    <w:rsid w:val="008F06B2"/>
    <w:rsid w:val="008F1587"/>
    <w:rsid w:val="008F227F"/>
    <w:rsid w:val="008F4965"/>
    <w:rsid w:val="009038B2"/>
    <w:rsid w:val="00916CD4"/>
    <w:rsid w:val="00920810"/>
    <w:rsid w:val="00926C54"/>
    <w:rsid w:val="0094573F"/>
    <w:rsid w:val="00947F61"/>
    <w:rsid w:val="00957610"/>
    <w:rsid w:val="0096727D"/>
    <w:rsid w:val="00976036"/>
    <w:rsid w:val="00984AE0"/>
    <w:rsid w:val="009A34A9"/>
    <w:rsid w:val="009A4661"/>
    <w:rsid w:val="009B330F"/>
    <w:rsid w:val="009C437A"/>
    <w:rsid w:val="009D50E6"/>
    <w:rsid w:val="009E362F"/>
    <w:rsid w:val="009F1D74"/>
    <w:rsid w:val="009F762C"/>
    <w:rsid w:val="00A320CA"/>
    <w:rsid w:val="00A3264A"/>
    <w:rsid w:val="00A3517E"/>
    <w:rsid w:val="00A35A98"/>
    <w:rsid w:val="00A37099"/>
    <w:rsid w:val="00A65B61"/>
    <w:rsid w:val="00A77904"/>
    <w:rsid w:val="00A91420"/>
    <w:rsid w:val="00AB4597"/>
    <w:rsid w:val="00AC39C2"/>
    <w:rsid w:val="00AF2635"/>
    <w:rsid w:val="00AF6C10"/>
    <w:rsid w:val="00B43867"/>
    <w:rsid w:val="00B5226C"/>
    <w:rsid w:val="00B657B7"/>
    <w:rsid w:val="00B742D4"/>
    <w:rsid w:val="00BB4C6F"/>
    <w:rsid w:val="00BC37DC"/>
    <w:rsid w:val="00BC4B48"/>
    <w:rsid w:val="00BC6559"/>
    <w:rsid w:val="00BD00F1"/>
    <w:rsid w:val="00BE017F"/>
    <w:rsid w:val="00BE34EB"/>
    <w:rsid w:val="00BF1FC1"/>
    <w:rsid w:val="00BF57E8"/>
    <w:rsid w:val="00C17336"/>
    <w:rsid w:val="00C179EF"/>
    <w:rsid w:val="00C22E41"/>
    <w:rsid w:val="00C33C76"/>
    <w:rsid w:val="00C41334"/>
    <w:rsid w:val="00C422C3"/>
    <w:rsid w:val="00C6464C"/>
    <w:rsid w:val="00C7193D"/>
    <w:rsid w:val="00C80DC9"/>
    <w:rsid w:val="00C82B0D"/>
    <w:rsid w:val="00C91C76"/>
    <w:rsid w:val="00CA2806"/>
    <w:rsid w:val="00CC1955"/>
    <w:rsid w:val="00CC6656"/>
    <w:rsid w:val="00CD0C56"/>
    <w:rsid w:val="00CD197C"/>
    <w:rsid w:val="00CE67BB"/>
    <w:rsid w:val="00CF7E6A"/>
    <w:rsid w:val="00D00338"/>
    <w:rsid w:val="00D003A5"/>
    <w:rsid w:val="00D0707C"/>
    <w:rsid w:val="00D110DB"/>
    <w:rsid w:val="00D11BF8"/>
    <w:rsid w:val="00D1724C"/>
    <w:rsid w:val="00D17DDF"/>
    <w:rsid w:val="00D25763"/>
    <w:rsid w:val="00D7670C"/>
    <w:rsid w:val="00D80CE3"/>
    <w:rsid w:val="00D8560A"/>
    <w:rsid w:val="00D93AC4"/>
    <w:rsid w:val="00DA72CA"/>
    <w:rsid w:val="00DB2D9D"/>
    <w:rsid w:val="00DC1E83"/>
    <w:rsid w:val="00DE3A3E"/>
    <w:rsid w:val="00DF4381"/>
    <w:rsid w:val="00E11E44"/>
    <w:rsid w:val="00E135DC"/>
    <w:rsid w:val="00E34EC3"/>
    <w:rsid w:val="00E45342"/>
    <w:rsid w:val="00E5181A"/>
    <w:rsid w:val="00E648E5"/>
    <w:rsid w:val="00E80296"/>
    <w:rsid w:val="00EA101A"/>
    <w:rsid w:val="00EA21A8"/>
    <w:rsid w:val="00EE5DB0"/>
    <w:rsid w:val="00EE6F57"/>
    <w:rsid w:val="00EE715D"/>
    <w:rsid w:val="00EF326A"/>
    <w:rsid w:val="00EF522C"/>
    <w:rsid w:val="00EF5772"/>
    <w:rsid w:val="00F03DE2"/>
    <w:rsid w:val="00F04F23"/>
    <w:rsid w:val="00F10DF2"/>
    <w:rsid w:val="00F13335"/>
    <w:rsid w:val="00F143DA"/>
    <w:rsid w:val="00F20F0E"/>
    <w:rsid w:val="00F34C6A"/>
    <w:rsid w:val="00F37990"/>
    <w:rsid w:val="00F51AA5"/>
    <w:rsid w:val="00F61AC8"/>
    <w:rsid w:val="00F779A5"/>
    <w:rsid w:val="00FA0D87"/>
    <w:rsid w:val="00FA3121"/>
    <w:rsid w:val="00FA6A9E"/>
    <w:rsid w:val="00FB56CE"/>
    <w:rsid w:val="00FD6874"/>
    <w:rsid w:val="00FE3D9C"/>
    <w:rsid w:val="00FE3F89"/>
    <w:rsid w:val="00FE443F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60AC"/>
  <w15:docId w15:val="{D9817639-94B0-489F-8246-4103DC8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101"/>
  </w:style>
  <w:style w:type="paragraph" w:styleId="Nagwek1">
    <w:name w:val="heading 1"/>
    <w:basedOn w:val="Normalny"/>
    <w:next w:val="Normalny"/>
    <w:link w:val="Nagwek1Znak"/>
    <w:uiPriority w:val="9"/>
    <w:qFormat/>
    <w:rsid w:val="0001771D"/>
    <w:pPr>
      <w:keepNext/>
      <w:keepLines/>
      <w:spacing w:before="360" w:after="80" w:line="252" w:lineRule="auto"/>
      <w:ind w:left="711" w:hanging="361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pl-PL" w:bidi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771D"/>
    <w:pPr>
      <w:keepNext/>
      <w:keepLines/>
      <w:spacing w:before="160" w:after="80" w:line="252" w:lineRule="auto"/>
      <w:ind w:left="711" w:hanging="361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 w:bidi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707F"/>
    <w:pPr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137A26"/>
    <w:pPr>
      <w:spacing w:after="0" w:line="240" w:lineRule="auto"/>
    </w:pPr>
    <w:rPr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03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0331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F1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1771D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pl-PL" w:bidi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01771D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 w:bidi="pl-PL"/>
      <w14:ligatures w14:val="standardContextual"/>
    </w:rPr>
  </w:style>
  <w:style w:type="table" w:customStyle="1" w:styleId="TableGrid">
    <w:name w:val="TableGrid"/>
    <w:rsid w:val="0001771D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B245-791A-46EB-8C43-A73E9D71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1923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Sosnowski</dc:creator>
  <cp:lastModifiedBy>Anna Nowik-Zając</cp:lastModifiedBy>
  <cp:revision>9</cp:revision>
  <cp:lastPrinted>2024-10-09T09:37:00Z</cp:lastPrinted>
  <dcterms:created xsi:type="dcterms:W3CDTF">2024-10-24T07:26:00Z</dcterms:created>
  <dcterms:modified xsi:type="dcterms:W3CDTF">2024-10-24T08:43:00Z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e8e6b6380519e3d300bacdd5e5054fc365eafdb9a69991807363114771407503</vt:lpwstr>
  </property>
</Properties>
</file>